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5A5" w:rsidRPr="003D15A5" w:rsidRDefault="003D15A5" w:rsidP="003D15A5">
      <w:pPr>
        <w:pStyle w:val="a7"/>
        <w:shd w:val="clear" w:color="auto" w:fill="FDFDFD"/>
        <w:spacing w:line="216" w:lineRule="atLeast"/>
        <w:jc w:val="both"/>
      </w:pPr>
      <w:r w:rsidRPr="003D15A5">
        <w:t>Поместить электрический щит на улице – не такая уж и абсурдная идея, как это может показаться. Резоны для такого технического решения следующие:</w:t>
      </w:r>
    </w:p>
    <w:p w:rsidR="003D15A5" w:rsidRPr="003D15A5" w:rsidRDefault="003D15A5" w:rsidP="003D15A5">
      <w:pPr>
        <w:pStyle w:val="a7"/>
        <w:shd w:val="clear" w:color="auto" w:fill="FDFDFD"/>
        <w:spacing w:line="216" w:lineRule="atLeast"/>
        <w:jc w:val="both"/>
      </w:pPr>
      <w:r w:rsidRPr="003D15A5">
        <w:t xml:space="preserve">1. </w:t>
      </w:r>
      <w:proofErr w:type="spellStart"/>
      <w:r w:rsidRPr="003D15A5">
        <w:t>Энергосбытовые</w:t>
      </w:r>
      <w:proofErr w:type="spellEnd"/>
      <w:r w:rsidRPr="003D15A5">
        <w:t xml:space="preserve"> организации нередко настаивают на том, чтобы прибор учета расхода электроэнергии и, </w:t>
      </w:r>
      <w:proofErr w:type="spellStart"/>
      <w:r w:rsidRPr="003D15A5">
        <w:t>соответственно,</w:t>
      </w:r>
      <w:hyperlink r:id="rId4" w:history="1">
        <w:r w:rsidRPr="003D15A5">
          <w:rPr>
            <w:rStyle w:val="a5"/>
            <w:color w:val="auto"/>
          </w:rPr>
          <w:t>вводной</w:t>
        </w:r>
        <w:proofErr w:type="spellEnd"/>
        <w:r w:rsidRPr="003D15A5">
          <w:rPr>
            <w:rStyle w:val="a5"/>
            <w:color w:val="auto"/>
          </w:rPr>
          <w:t xml:space="preserve"> домовой электрощит</w:t>
        </w:r>
      </w:hyperlink>
      <w:r w:rsidRPr="003D15A5">
        <w:t>, располагался в пределах доступности для инспектора. Это особенно актуально для больших загородных резиденций, где хозяева относительно беспрепятственно могут «спрятать» в доме дополнительный ввод мимо счетчика с известными целями. С другой же стороны, щит на уличной опоре хорошо виден со всех сторон и не вызывает у инспектора ни сомнений, ни подозрений.</w:t>
      </w:r>
    </w:p>
    <w:p w:rsidR="003D15A5" w:rsidRPr="003D15A5" w:rsidRDefault="003D15A5" w:rsidP="003D15A5">
      <w:pPr>
        <w:pStyle w:val="a7"/>
        <w:shd w:val="clear" w:color="auto" w:fill="FDFDFD"/>
        <w:spacing w:line="216" w:lineRule="atLeast"/>
        <w:jc w:val="both"/>
      </w:pPr>
      <w:r w:rsidRPr="003D15A5">
        <w:t>2. В той же загородной резиденции вводной электрический щит тоже может быть весьма внушительным. И вполне объяснимо желание сэкономить на пространстве и вынести за пределы дома хотя бы прибор учета и ввод.</w:t>
      </w:r>
    </w:p>
    <w:p w:rsidR="003D15A5" w:rsidRPr="003D15A5" w:rsidRDefault="003D15A5" w:rsidP="003D15A5">
      <w:pPr>
        <w:pStyle w:val="a7"/>
        <w:shd w:val="clear" w:color="auto" w:fill="FDFDFD"/>
        <w:spacing w:line="216" w:lineRule="atLeast"/>
        <w:jc w:val="both"/>
      </w:pPr>
      <w:r w:rsidRPr="003D15A5">
        <w:t>3. В конце концов, распределительный щит может просто не вписываться в интерьер жилого помещения, особенно если последний является дизайнерским. В таком случае можно не только вынести щиток в какое-нибудь подсобное помещение, но и пойти дальше, поместив его на улице.</w:t>
      </w:r>
    </w:p>
    <w:p w:rsidR="003D15A5" w:rsidRPr="003D15A5" w:rsidRDefault="003D15A5" w:rsidP="003D15A5">
      <w:pPr>
        <w:pStyle w:val="a7"/>
        <w:shd w:val="clear" w:color="auto" w:fill="FDFDFD"/>
        <w:spacing w:line="216" w:lineRule="atLeast"/>
        <w:jc w:val="both"/>
      </w:pPr>
      <w:r w:rsidRPr="003D15A5">
        <w:t>Ну, и, разумеется, размещение щита на улице имеет и свои минусы. Вот они:</w:t>
      </w:r>
    </w:p>
    <w:p w:rsidR="003D15A5" w:rsidRPr="003D15A5" w:rsidRDefault="003D15A5" w:rsidP="003D15A5">
      <w:pPr>
        <w:pStyle w:val="a7"/>
        <w:shd w:val="clear" w:color="auto" w:fill="FDFDFD"/>
        <w:spacing w:line="216" w:lineRule="atLeast"/>
        <w:jc w:val="both"/>
      </w:pPr>
      <w:r w:rsidRPr="003D15A5">
        <w:t xml:space="preserve">1. Несмотря на технические условия от </w:t>
      </w:r>
      <w:proofErr w:type="spellStart"/>
      <w:r w:rsidRPr="003D15A5">
        <w:t>энергосбытовых</w:t>
      </w:r>
      <w:proofErr w:type="spellEnd"/>
      <w:r w:rsidRPr="003D15A5">
        <w:t xml:space="preserve"> компаний, электросчетчик на улице может быть нарушением пункта 1.5.27 ПУЭ, в котором говорится, что электросчетчики допускается размещать в </w:t>
      </w:r>
      <w:proofErr w:type="spellStart"/>
      <w:r w:rsidRPr="003D15A5">
        <w:t>неотапливаемых</w:t>
      </w:r>
      <w:proofErr w:type="spellEnd"/>
      <w:r w:rsidRPr="003D15A5">
        <w:t xml:space="preserve"> помещениях и уличных шкафах лишь при наличии местного подогрева, обеспечивающего для счетчика положительную температуру. А такое ограничение соблюсти не всегда просто.</w:t>
      </w:r>
    </w:p>
    <w:p w:rsidR="003D15A5" w:rsidRPr="003D15A5" w:rsidRDefault="003D15A5" w:rsidP="003D15A5">
      <w:pPr>
        <w:pStyle w:val="a7"/>
        <w:shd w:val="clear" w:color="auto" w:fill="FDFDFD"/>
        <w:spacing w:line="216" w:lineRule="atLeast"/>
        <w:jc w:val="both"/>
      </w:pPr>
      <w:r w:rsidRPr="003D15A5">
        <w:t xml:space="preserve">Между тем, индукционный электросчетчик при отрицательных температурах неизбежно начинает, попросту говоря, «врать». Причем «врать» не в пользу абонента, поэтому </w:t>
      </w:r>
      <w:proofErr w:type="spellStart"/>
      <w:r w:rsidRPr="003D15A5">
        <w:t>Энергосбыт</w:t>
      </w:r>
      <w:proofErr w:type="spellEnd"/>
      <w:r w:rsidRPr="003D15A5">
        <w:t xml:space="preserve"> это обстоятельство мало волнует. Для абонента же это существенный минус.</w:t>
      </w:r>
    </w:p>
    <w:p w:rsidR="003D15A5" w:rsidRPr="003D15A5" w:rsidRDefault="003D15A5" w:rsidP="003D15A5">
      <w:pPr>
        <w:pStyle w:val="a7"/>
        <w:shd w:val="clear" w:color="auto" w:fill="FDFDFD"/>
        <w:spacing w:line="216" w:lineRule="atLeast"/>
        <w:jc w:val="both"/>
      </w:pPr>
      <w:r w:rsidRPr="003D15A5">
        <w:t>2. Снимать показания с электросчетчика, расположенного в уличном щите не очень удобно. Особенно, если на дворе зима, а щит находится на существенной высоте из соображений безопасности перед воришками и хулиганами. Щит, стоящий высоко на опоре неудобно ремонтировать и обслуживать: как минимум нельзя обойтись без стремянки.</w:t>
      </w:r>
    </w:p>
    <w:p w:rsidR="003D15A5" w:rsidRPr="003D15A5" w:rsidRDefault="003D15A5" w:rsidP="003D15A5">
      <w:pPr>
        <w:pStyle w:val="a7"/>
        <w:shd w:val="clear" w:color="auto" w:fill="FDFDFD"/>
        <w:spacing w:line="216" w:lineRule="atLeast"/>
        <w:jc w:val="both"/>
      </w:pPr>
      <w:r w:rsidRPr="003D15A5">
        <w:t>3. Располагая щит с групповыми аппаратами на улице, мы будем вынуждены тянуть оттуда же и групповые линии. Причем, чем больше сам дом, тем больше будет этих линий и тем внушительнее будет «паутина», связывающая вводной щит и постройку. Хорошего в этом мало, даже если «паутину» упрятать в трубу, расположенную под землей.</w:t>
      </w:r>
    </w:p>
    <w:p w:rsidR="003D15A5" w:rsidRPr="003D15A5" w:rsidRDefault="003D15A5" w:rsidP="003D15A5">
      <w:pPr>
        <w:pStyle w:val="a7"/>
        <w:shd w:val="clear" w:color="auto" w:fill="FDFDFD"/>
        <w:spacing w:line="216" w:lineRule="atLeast"/>
        <w:jc w:val="both"/>
      </w:pPr>
      <w:r w:rsidRPr="003D15A5">
        <w:t>Поэтому для солидного коттеджа вариант с размещением групповых автоматов в уличном щите отпадает: такое техническое решение приемлемо только для дачных домиков, гаражей и прочих небольших построек. А достоинства уличного щита, в котором установлен только вводной автомат и счетчик, уже не так очевидны.</w:t>
      </w:r>
    </w:p>
    <w:p w:rsidR="003D15A5" w:rsidRPr="003D15A5" w:rsidRDefault="003D15A5" w:rsidP="003D15A5">
      <w:pPr>
        <w:pStyle w:val="a7"/>
        <w:shd w:val="clear" w:color="auto" w:fill="FDFDFD"/>
        <w:spacing w:line="216" w:lineRule="atLeast"/>
        <w:jc w:val="both"/>
      </w:pPr>
      <w:r w:rsidRPr="003D15A5">
        <w:rPr>
          <w:rStyle w:val="a6"/>
        </w:rPr>
        <w:t>Состав и электрощита для установки на улице</w:t>
      </w:r>
    </w:p>
    <w:p w:rsidR="003D15A5" w:rsidRPr="003D15A5" w:rsidRDefault="003D15A5" w:rsidP="003D15A5">
      <w:pPr>
        <w:pStyle w:val="a7"/>
        <w:shd w:val="clear" w:color="auto" w:fill="FDFDFD"/>
        <w:spacing w:line="216" w:lineRule="atLeast"/>
        <w:jc w:val="both"/>
      </w:pPr>
      <w:r w:rsidRPr="003D15A5">
        <w:t>В состав уличного электрического щита, прежде всего, входит вводной автомат с двумя полюсами для однофазной сети и четырьмя или тремя полюсами</w:t>
      </w:r>
      <w:r w:rsidRPr="003D15A5">
        <w:rPr>
          <w:rStyle w:val="apple-converted-space"/>
        </w:rPr>
        <w:t> </w:t>
      </w:r>
      <w:hyperlink r:id="rId5" w:history="1">
        <w:r w:rsidRPr="003D15A5">
          <w:rPr>
            <w:rStyle w:val="a5"/>
            <w:color w:val="auto"/>
          </w:rPr>
          <w:t>для сети трехфазной</w:t>
        </w:r>
      </w:hyperlink>
      <w:r w:rsidRPr="003D15A5">
        <w:t xml:space="preserve">. Дополнительный полюс будет возможно использовать для полного отключения сети и </w:t>
      </w:r>
      <w:proofErr w:type="gramStart"/>
      <w:r w:rsidRPr="003D15A5">
        <w:t>разрыва</w:t>
      </w:r>
      <w:proofErr w:type="gramEnd"/>
      <w:r w:rsidRPr="003D15A5">
        <w:t xml:space="preserve"> в том числе и нулевого проводника. Это будет нелишним в случае неполадок в самой питающей сети, что, к сожалению, тоже иногда случается.</w:t>
      </w:r>
    </w:p>
    <w:p w:rsidR="003D15A5" w:rsidRPr="003D15A5" w:rsidRDefault="003D15A5" w:rsidP="003D15A5">
      <w:pPr>
        <w:pStyle w:val="a7"/>
        <w:shd w:val="clear" w:color="auto" w:fill="FDFDFD"/>
        <w:spacing w:line="216" w:lineRule="atLeast"/>
        <w:jc w:val="both"/>
      </w:pPr>
      <w:r w:rsidRPr="003D15A5">
        <w:lastRenderedPageBreak/>
        <w:t>Вводной автомат обеспечивает не только возможность отключения сети, но и защищает ее от перегрузок по току. Однако кроме этого необходима и противопожарная дифференциальная защита сети, которую можно обеспечить использованием дифференциального, а не простого вводного автоматического выключателя. Другой вариант – отдельное УЗО, которое будет установлено сразу после вводного аппарата. Номинал такого УЗО должен быть 100-300 миллиампер.</w:t>
      </w:r>
    </w:p>
    <w:p w:rsidR="003D15A5" w:rsidRPr="003D15A5" w:rsidRDefault="003D15A5" w:rsidP="003D15A5">
      <w:pPr>
        <w:pStyle w:val="a7"/>
        <w:shd w:val="clear" w:color="auto" w:fill="FDFDFD"/>
        <w:spacing w:line="216" w:lineRule="atLeast"/>
        <w:jc w:val="both"/>
      </w:pPr>
      <w:r w:rsidRPr="003D15A5">
        <w:t xml:space="preserve">После вводного автомата и аппарата дифференциальной защиты следует </w:t>
      </w:r>
      <w:proofErr w:type="spellStart"/>
      <w:r w:rsidRPr="003D15A5">
        <w:t>поместить</w:t>
      </w:r>
      <w:hyperlink r:id="rId6" w:history="1">
        <w:r w:rsidRPr="003D15A5">
          <w:rPr>
            <w:rStyle w:val="a5"/>
            <w:color w:val="auto"/>
          </w:rPr>
          <w:t>прибор</w:t>
        </w:r>
        <w:proofErr w:type="spellEnd"/>
        <w:r w:rsidRPr="003D15A5">
          <w:rPr>
            <w:rStyle w:val="a5"/>
            <w:color w:val="auto"/>
          </w:rPr>
          <w:t xml:space="preserve"> учета расхода электроэнергии</w:t>
        </w:r>
      </w:hyperlink>
      <w:r w:rsidRPr="003D15A5">
        <w:t>, рассчитанный на соответствующее количество фаз. Если нагрузка в сети не превышает 100 ампер, то счетчик может быть прямого включения. Если нагрузка составляет более 100 ампер, то подключать счетчик придется через трансформаторы тока, что приведет к существенному увеличению габаритов щита.</w:t>
      </w:r>
    </w:p>
    <w:p w:rsidR="003D15A5" w:rsidRPr="003D15A5" w:rsidRDefault="003D15A5" w:rsidP="003D15A5">
      <w:pPr>
        <w:pStyle w:val="a7"/>
        <w:shd w:val="clear" w:color="auto" w:fill="FDFDFD"/>
        <w:spacing w:line="216" w:lineRule="atLeast"/>
        <w:jc w:val="both"/>
      </w:pPr>
      <w:r w:rsidRPr="003D15A5">
        <w:t>Это минимальный набор аппаратов. Его можно дополнить, например, при помощи</w:t>
      </w:r>
      <w:r w:rsidRPr="003D15A5">
        <w:rPr>
          <w:rStyle w:val="apple-converted-space"/>
        </w:rPr>
        <w:t> </w:t>
      </w:r>
      <w:hyperlink r:id="rId7" w:history="1">
        <w:r w:rsidRPr="003D15A5">
          <w:rPr>
            <w:rStyle w:val="a5"/>
            <w:color w:val="auto"/>
          </w:rPr>
          <w:t>реле контроля напряжения</w:t>
        </w:r>
      </w:hyperlink>
      <w:r w:rsidRPr="003D15A5">
        <w:rPr>
          <w:rStyle w:val="apple-converted-space"/>
        </w:rPr>
        <w:t> </w:t>
      </w:r>
      <w:r w:rsidRPr="003D15A5">
        <w:t xml:space="preserve">в комплекте </w:t>
      </w:r>
      <w:proofErr w:type="gramStart"/>
      <w:r w:rsidRPr="003D15A5">
        <w:t>с</w:t>
      </w:r>
      <w:proofErr w:type="gramEnd"/>
      <w:r w:rsidRPr="003D15A5">
        <w:t xml:space="preserve"> независимым </w:t>
      </w:r>
      <w:proofErr w:type="spellStart"/>
      <w:r w:rsidRPr="003D15A5">
        <w:t>расцепителем</w:t>
      </w:r>
      <w:proofErr w:type="spellEnd"/>
      <w:r w:rsidRPr="003D15A5">
        <w:t xml:space="preserve"> для вводного автомата. Но кроме этого необходимо включить в состав щита аппаратуру для поддержания положительной температуры в зимний период. Самое простое решение – это модульный термостат в паре со специальными нагревателями для электрощитов, которые выпускаются большинством крупных производителей электрической модульной аппаратуры.</w:t>
      </w:r>
    </w:p>
    <w:p w:rsidR="003D15A5" w:rsidRPr="003D15A5" w:rsidRDefault="003D15A5" w:rsidP="003D15A5">
      <w:pPr>
        <w:pStyle w:val="a7"/>
        <w:shd w:val="clear" w:color="auto" w:fill="FDFDFD"/>
        <w:spacing w:line="216" w:lineRule="atLeast"/>
        <w:jc w:val="both"/>
      </w:pPr>
      <w:r w:rsidRPr="003D15A5">
        <w:t>Помимо аппаратов в этом щите следует разместить нулевые шины PE и N, объединенные перемычкой. Если корпус щита металлический (что наиболее вероятно для уличных условий), то его следует заземлить, соединив с шиной РЕ. К той же шине PE при помощи медного провода сечением не меньше сечения вводного фазного проводника следует подключить повторное заземляющее устройство, размещенное в земле по месту установки щита. Выполнить</w:t>
      </w:r>
      <w:r w:rsidRPr="003D15A5">
        <w:rPr>
          <w:rStyle w:val="apple-converted-space"/>
        </w:rPr>
        <w:t> </w:t>
      </w:r>
      <w:hyperlink r:id="rId8" w:history="1">
        <w:r w:rsidRPr="003D15A5">
          <w:rPr>
            <w:rStyle w:val="a5"/>
            <w:color w:val="auto"/>
          </w:rPr>
          <w:t>заземляющее устройство</w:t>
        </w:r>
      </w:hyperlink>
      <w:r w:rsidRPr="003D15A5">
        <w:rPr>
          <w:rStyle w:val="apple-converted-space"/>
        </w:rPr>
        <w:t> </w:t>
      </w:r>
      <w:r w:rsidRPr="003D15A5">
        <w:t>можно из нескольких стальных вертикальных прутков диаметром около 16 мм или равноценных по сечению уголков, соединенных между собой при помощи приваренной стальной полосы 4*40 мм.</w:t>
      </w:r>
    </w:p>
    <w:p w:rsidR="003D15A5" w:rsidRPr="003D15A5" w:rsidRDefault="003D15A5" w:rsidP="003D15A5">
      <w:pPr>
        <w:pStyle w:val="a7"/>
        <w:shd w:val="clear" w:color="auto" w:fill="FDFDFD"/>
        <w:spacing w:line="216" w:lineRule="atLeast"/>
        <w:jc w:val="both"/>
      </w:pPr>
      <w:r w:rsidRPr="003D15A5">
        <w:t xml:space="preserve">Поскольку ввод и электросчетчик – это, по мнению </w:t>
      </w:r>
      <w:proofErr w:type="spellStart"/>
      <w:r w:rsidRPr="003D15A5">
        <w:t>энергосбытовых</w:t>
      </w:r>
      <w:proofErr w:type="spellEnd"/>
      <w:r w:rsidRPr="003D15A5">
        <w:t xml:space="preserve"> компаний глубоко интимные вещи, то бокс, в котором будет размещаться эта аппаратура, должен быть пломбируемым. При этом для пользователя должна остаться лишь возможность снимать показания и включать/выключать коммутационные/защитные аппараты. Сам щит должен надежно закрываться и запираться на ключ.</w:t>
      </w:r>
    </w:p>
    <w:p w:rsidR="003D15A5" w:rsidRPr="003D15A5" w:rsidRDefault="003D15A5" w:rsidP="003D15A5">
      <w:pPr>
        <w:pStyle w:val="a7"/>
        <w:shd w:val="clear" w:color="auto" w:fill="FDFDFD"/>
        <w:spacing w:line="216" w:lineRule="atLeast"/>
        <w:jc w:val="both"/>
      </w:pPr>
      <w:r w:rsidRPr="003D15A5">
        <w:t>Кроме этого, поскольку щит будет расположен на улице, то он должен иметь повышенную степень защиты от внешних воздействий: обычно не менее IP54.</w:t>
      </w:r>
    </w:p>
    <w:p w:rsidR="003D15A5" w:rsidRPr="003D15A5" w:rsidRDefault="003D15A5" w:rsidP="003D15A5">
      <w:pPr>
        <w:pStyle w:val="a7"/>
        <w:shd w:val="clear" w:color="auto" w:fill="FDFDFD"/>
        <w:spacing w:line="216" w:lineRule="atLeast"/>
        <w:jc w:val="both"/>
      </w:pPr>
      <w:r w:rsidRPr="003D15A5">
        <w:rPr>
          <w:rStyle w:val="a6"/>
        </w:rPr>
        <w:t>Монтаж щита на улице</w:t>
      </w:r>
    </w:p>
    <w:p w:rsidR="003D15A5" w:rsidRPr="003D15A5" w:rsidRDefault="003D15A5" w:rsidP="003D15A5">
      <w:pPr>
        <w:pStyle w:val="a7"/>
        <w:shd w:val="clear" w:color="auto" w:fill="FDFDFD"/>
        <w:spacing w:line="216" w:lineRule="atLeast"/>
        <w:jc w:val="both"/>
      </w:pPr>
      <w:r w:rsidRPr="003D15A5">
        <w:t>Местом установки уличного щита обыкновенно становится все-таки не улица в прямом смысле, а двор или участок, в общем, личная территория. Такой выбор делается из соображений элементарной безопасности.</w:t>
      </w:r>
    </w:p>
    <w:p w:rsidR="003D15A5" w:rsidRPr="003D15A5" w:rsidRDefault="003D15A5" w:rsidP="003D15A5">
      <w:pPr>
        <w:pStyle w:val="a7"/>
        <w:shd w:val="clear" w:color="auto" w:fill="FDFDFD"/>
        <w:spacing w:line="216" w:lineRule="atLeast"/>
        <w:jc w:val="both"/>
      </w:pPr>
      <w:r w:rsidRPr="003D15A5">
        <w:t>Для установки щита чаще всего используется дополнительная отдельная опора, которая становится обязательной для длинных ответвлений. Если такой опоры нет, то можно возвести стойку из подручных материалов. Сам щит должен быть надежно зафиксирован по уровню, например, при помощи сквозных болтов.</w:t>
      </w:r>
    </w:p>
    <w:p w:rsidR="003D15A5" w:rsidRPr="003D15A5" w:rsidRDefault="003D15A5" w:rsidP="003D15A5">
      <w:pPr>
        <w:pStyle w:val="a7"/>
        <w:shd w:val="clear" w:color="auto" w:fill="FDFDFD"/>
        <w:spacing w:line="216" w:lineRule="atLeast"/>
        <w:jc w:val="both"/>
      </w:pPr>
      <w:proofErr w:type="spellStart"/>
      <w:r w:rsidRPr="003D15A5">
        <w:t>Энергосбытовые</w:t>
      </w:r>
      <w:proofErr w:type="spellEnd"/>
      <w:r w:rsidRPr="003D15A5">
        <w:t xml:space="preserve"> компании нередко настаивают на том, чтобы уличный щит с прибором учета монтировался на высоте 3 метра и выше. При таком расположении безопасность приобретает особое значение: необходимо учесть и воздействие ветра, и то, что со временем крепление, возможно, станет слабее.</w:t>
      </w:r>
    </w:p>
    <w:p w:rsidR="003D15A5" w:rsidRPr="003D15A5" w:rsidRDefault="003D15A5" w:rsidP="003D15A5">
      <w:pPr>
        <w:pStyle w:val="a7"/>
        <w:shd w:val="clear" w:color="auto" w:fill="FDFDFD"/>
        <w:spacing w:line="216" w:lineRule="atLeast"/>
        <w:jc w:val="both"/>
      </w:pPr>
      <w:r w:rsidRPr="003D15A5">
        <w:lastRenderedPageBreak/>
        <w:t xml:space="preserve">Ввод в щит лучше выполнить через промежуточные изоляторы, чтобы </w:t>
      </w:r>
      <w:proofErr w:type="gramStart"/>
      <w:r w:rsidRPr="003D15A5">
        <w:t>вводной</w:t>
      </w:r>
      <w:proofErr w:type="gramEnd"/>
      <w:r w:rsidRPr="003D15A5">
        <w:t xml:space="preserve"> провод/кабель, раскачиваясь, не перетер свою изоляцию и не выдернулся. Отходящую линию не обязательно делать воздушной, можно пустить ее и в трубе под землей.</w:t>
      </w:r>
    </w:p>
    <w:p w:rsidR="003D15A5" w:rsidRPr="003D15A5" w:rsidRDefault="003D15A5"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у нас лучшие цены на кабель</w:t>
      </w:r>
      <w:proofErr w:type="gramStart"/>
      <w:r w:rsidRPr="003D15A5">
        <w:rPr>
          <w:rFonts w:ascii="Times New Roman" w:hAnsi="Times New Roman" w:cs="Times New Roman"/>
          <w:b/>
          <w:bCs/>
          <w:sz w:val="24"/>
          <w:szCs w:val="24"/>
          <w:shd w:val="clear" w:color="auto" w:fill="F9FAFE"/>
        </w:rPr>
        <w:t xml:space="preserve"> ,</w:t>
      </w:r>
      <w:proofErr w:type="gramEnd"/>
      <w:r w:rsidRPr="003D15A5">
        <w:rPr>
          <w:rFonts w:ascii="Times New Roman" w:hAnsi="Times New Roman" w:cs="Times New Roman"/>
          <w:b/>
          <w:bCs/>
          <w:sz w:val="24"/>
          <w:szCs w:val="24"/>
          <w:shd w:val="clear" w:color="auto" w:fill="F9FAFE"/>
        </w:rPr>
        <w:t xml:space="preserve"> автоматы, щитки, </w:t>
      </w:r>
      <w:proofErr w:type="spellStart"/>
      <w:r w:rsidRPr="003D15A5">
        <w:rPr>
          <w:rFonts w:ascii="Times New Roman" w:hAnsi="Times New Roman" w:cs="Times New Roman"/>
          <w:b/>
          <w:bCs/>
          <w:sz w:val="24"/>
          <w:szCs w:val="24"/>
          <w:shd w:val="clear" w:color="auto" w:fill="F9FAFE"/>
        </w:rPr>
        <w:t>розетки,светильники</w:t>
      </w:r>
      <w:proofErr w:type="spellEnd"/>
      <w:r w:rsidRPr="003D15A5">
        <w:rPr>
          <w:rFonts w:ascii="Times New Roman" w:hAnsi="Times New Roman" w:cs="Times New Roman"/>
          <w:b/>
          <w:bCs/>
          <w:sz w:val="24"/>
          <w:szCs w:val="24"/>
          <w:shd w:val="clear" w:color="auto" w:fill="F9FAFE"/>
        </w:rPr>
        <w:t>. Игорь 066-853-26-04, 063-862-27-86</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Также необходим хороший электрощит, но что-то никак не могу подобрать подходящий. Щит будет установлен на </w:t>
      </w:r>
      <w:proofErr w:type="gramStart"/>
      <w:r w:rsidRPr="003D15A5">
        <w:rPr>
          <w:rFonts w:ascii="Times New Roman" w:hAnsi="Times New Roman" w:cs="Times New Roman"/>
          <w:b/>
          <w:bCs/>
          <w:sz w:val="24"/>
          <w:szCs w:val="24"/>
          <w:shd w:val="clear" w:color="auto" w:fill="F9FAFE"/>
        </w:rPr>
        <w:t>столбе</w:t>
      </w:r>
      <w:proofErr w:type="gramEnd"/>
      <w:r w:rsidRPr="003D15A5">
        <w:rPr>
          <w:rFonts w:ascii="Times New Roman" w:hAnsi="Times New Roman" w:cs="Times New Roman"/>
          <w:b/>
          <w:bCs/>
          <w:sz w:val="24"/>
          <w:szCs w:val="24"/>
          <w:shd w:val="clear" w:color="auto" w:fill="F9FAFE"/>
        </w:rPr>
        <w:t xml:space="preserve"> поэтому требования следующие:</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1) класс защиты не ниже IP54</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2) возможность установить однофазный счетчик</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3) наличие смотрового окна</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4) достаточное место для всякого разного (УЗО, розетка, сумеречное реле, несколько автоматов для всего этого), также должно быть место для установки оборудования не на дин рейку, к </w:t>
      </w:r>
      <w:proofErr w:type="gramStart"/>
      <w:r w:rsidRPr="003D15A5">
        <w:rPr>
          <w:rFonts w:ascii="Times New Roman" w:hAnsi="Times New Roman" w:cs="Times New Roman"/>
          <w:b/>
          <w:bCs/>
          <w:sz w:val="24"/>
          <w:szCs w:val="24"/>
          <w:shd w:val="clear" w:color="auto" w:fill="F9FAFE"/>
        </w:rPr>
        <w:t>примеру</w:t>
      </w:r>
      <w:proofErr w:type="gramEnd"/>
      <w:r w:rsidRPr="003D15A5">
        <w:rPr>
          <w:rFonts w:ascii="Times New Roman" w:hAnsi="Times New Roman" w:cs="Times New Roman"/>
          <w:b/>
          <w:bCs/>
          <w:sz w:val="24"/>
          <w:szCs w:val="24"/>
          <w:shd w:val="clear" w:color="auto" w:fill="F9FAFE"/>
        </w:rPr>
        <w:t xml:space="preserve"> надо втиснуть модуль выключателя с дистанционным управлением, он будет использоваться для освещения на столбах забора.</w:t>
      </w:r>
    </w:p>
    <w:p w:rsidR="008540CA" w:rsidRPr="003D15A5" w:rsidRDefault="008540CA" w:rsidP="003D15A5">
      <w:pPr>
        <w:jc w:val="both"/>
        <w:rPr>
          <w:rFonts w:ascii="Times New Roman" w:hAnsi="Times New Roman" w:cs="Times New Roman"/>
          <w:b/>
          <w:bCs/>
          <w:sz w:val="24"/>
          <w:szCs w:val="24"/>
          <w:shd w:val="clear" w:color="auto" w:fill="F9FAFE"/>
        </w:rPr>
      </w:pPr>
      <w:proofErr w:type="gramStart"/>
      <w:r w:rsidRPr="003D15A5">
        <w:rPr>
          <w:rFonts w:ascii="Times New Roman" w:hAnsi="Times New Roman" w:cs="Times New Roman"/>
          <w:b/>
          <w:bCs/>
          <w:sz w:val="24"/>
          <w:szCs w:val="24"/>
          <w:shd w:val="clear" w:color="auto" w:fill="F9FAFE"/>
        </w:rPr>
        <w:t>5) щит должен быть металлическим, и желательно из нормального метала, а не консервная банка</w:t>
      </w:r>
      <w:proofErr w:type="gramEnd"/>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6) наличие замка</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Прокладка кабельных линий в земле</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2.3.83. При прокладке кабельных линий непосредственно в земле кабели должны прокладываться в траншеях и иметь снизу подсыпку, а сверху засыпку слоем мелкой земли, не содержащей камней, строительного мусора и шлака.</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Кабели на всем протяжении должны быть защищены от механических повреждений путем покрытия при напряжении 35 кВ и выше железобетонными плитами толщиной не менее 50 мм; при напряжении ниже 35 кВ - плитами или глиняным обыкновенным кирпичом в один слой поперек трассы кабелей; при рытье траншеи землеройным механизмом с шириной фрезы менее 250 мм, а также для одного кабеля - вдоль трассы кабельной линии. Применение силикатного, а также глиняного пустотелого или дырчатого кирпича не допускается.</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При прокладке на глубине 1-1,2 м кабели 20 кВ и ниже (кроме кабелей городских электросетей) допускается не защищать от механических повреждений.</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Кабели до 1 кВ должны иметь такую защиту лишь на участках, где вероятны механические повреждения (например, в местах частых раскопок). Асфальтовые покрытия улиц и т. п. рассматриваются как места, где разрытия производятся в редких случаях.</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lastRenderedPageBreak/>
        <w:t>2.3.84. Глубина заложения кабельных линий от планировочной отметки должна быть не менее: линий до 20 кВ 0,7 м; 35 кВ 1 м; при пересечении улиц и площадей независимо от напряжения 1 м.</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Кабельные маслонаполненные линии 110-220 кВ должны иметь глубину заложения от планировочной отметки не менее 1,5 м.</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Допускается уменьшение глубины до 0,5 м на участках длиной до 5 м при вводе линий в здания, а также в местах пересечения их с подземными сооружениями при условии защиты кабелей от механических повреждений (например, прокладка в трубах).</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Прокладка кабельных линий 6-10 кВ по пахотным землям должна производиться на глубине не менее 1 м, при этом полоса земли над трассой может быть занята под посевы.</w:t>
      </w:r>
    </w:p>
    <w:p w:rsidR="008540CA" w:rsidRPr="003D15A5" w:rsidRDefault="008540CA" w:rsidP="003D15A5">
      <w:pPr>
        <w:jc w:val="both"/>
        <w:rPr>
          <w:rFonts w:ascii="Times New Roman" w:hAnsi="Times New Roman" w:cs="Times New Roman"/>
          <w:b/>
          <w:bCs/>
          <w:sz w:val="24"/>
          <w:szCs w:val="24"/>
          <w:shd w:val="clear" w:color="auto" w:fill="F9FAFE"/>
          <w:lang w:val="en-US"/>
        </w:rPr>
      </w:pPr>
      <w:r w:rsidRPr="003D15A5">
        <w:rPr>
          <w:rFonts w:ascii="Times New Roman" w:hAnsi="Times New Roman" w:cs="Times New Roman"/>
          <w:b/>
          <w:bCs/>
          <w:sz w:val="24"/>
          <w:szCs w:val="24"/>
          <w:shd w:val="clear" w:color="auto" w:fill="F9FAFE"/>
          <w:lang w:val="en-US"/>
        </w:rPr>
        <w:t xml:space="preserve">To </w:t>
      </w:r>
      <w:proofErr w:type="spellStart"/>
      <w:proofErr w:type="gramStart"/>
      <w:r w:rsidRPr="003D15A5">
        <w:rPr>
          <w:rFonts w:ascii="Times New Roman" w:hAnsi="Times New Roman" w:cs="Times New Roman"/>
          <w:b/>
          <w:bCs/>
          <w:sz w:val="24"/>
          <w:szCs w:val="24"/>
          <w:shd w:val="clear" w:color="auto" w:fill="F9FAFE"/>
          <w:lang w:val="en-US"/>
        </w:rPr>
        <w:t>est</w:t>
      </w:r>
      <w:proofErr w:type="spellEnd"/>
      <w:proofErr w:type="gramEnd"/>
      <w:r w:rsidRPr="003D15A5">
        <w:rPr>
          <w:rFonts w:ascii="Times New Roman" w:hAnsi="Times New Roman" w:cs="Times New Roman"/>
          <w:b/>
          <w:bCs/>
          <w:sz w:val="24"/>
          <w:szCs w:val="24"/>
          <w:shd w:val="clear" w:color="auto" w:fill="F9FAFE"/>
          <w:lang w:val="en-US"/>
        </w:rPr>
        <w:t xml:space="preserve">' 0.5 </w:t>
      </w:r>
      <w:proofErr w:type="spellStart"/>
      <w:r w:rsidRPr="003D15A5">
        <w:rPr>
          <w:rFonts w:ascii="Times New Roman" w:hAnsi="Times New Roman" w:cs="Times New Roman"/>
          <w:b/>
          <w:bCs/>
          <w:sz w:val="24"/>
          <w:szCs w:val="24"/>
          <w:shd w:val="clear" w:color="auto" w:fill="F9FAFE"/>
          <w:lang w:val="en-US"/>
        </w:rPr>
        <w:t>metra</w:t>
      </w:r>
      <w:proofErr w:type="spellEnd"/>
      <w:r w:rsidRPr="003D15A5">
        <w:rPr>
          <w:rFonts w:ascii="Times New Roman" w:hAnsi="Times New Roman" w:cs="Times New Roman"/>
          <w:b/>
          <w:bCs/>
          <w:sz w:val="24"/>
          <w:szCs w:val="24"/>
          <w:shd w:val="clear" w:color="auto" w:fill="F9FAFE"/>
          <w:lang w:val="en-US"/>
        </w:rPr>
        <w:t xml:space="preserve"> v PE </w:t>
      </w:r>
      <w:proofErr w:type="spellStart"/>
      <w:r w:rsidRPr="003D15A5">
        <w:rPr>
          <w:rFonts w:ascii="Times New Roman" w:hAnsi="Times New Roman" w:cs="Times New Roman"/>
          <w:b/>
          <w:bCs/>
          <w:sz w:val="24"/>
          <w:szCs w:val="24"/>
          <w:shd w:val="clear" w:color="auto" w:fill="F9FAFE"/>
          <w:lang w:val="en-US"/>
        </w:rPr>
        <w:t>trube</w:t>
      </w:r>
      <w:proofErr w:type="spellEnd"/>
      <w:r w:rsidRPr="003D15A5">
        <w:rPr>
          <w:rFonts w:ascii="Times New Roman" w:hAnsi="Times New Roman" w:cs="Times New Roman"/>
          <w:b/>
          <w:bCs/>
          <w:sz w:val="24"/>
          <w:szCs w:val="24"/>
          <w:shd w:val="clear" w:color="auto" w:fill="F9FAFE"/>
          <w:lang w:val="en-US"/>
        </w:rPr>
        <w:t xml:space="preserve"> </w:t>
      </w:r>
      <w:proofErr w:type="spellStart"/>
      <w:r w:rsidRPr="003D15A5">
        <w:rPr>
          <w:rFonts w:ascii="Times New Roman" w:hAnsi="Times New Roman" w:cs="Times New Roman"/>
          <w:b/>
          <w:bCs/>
          <w:sz w:val="24"/>
          <w:szCs w:val="24"/>
          <w:shd w:val="clear" w:color="auto" w:fill="F9FAFE"/>
          <w:lang w:val="en-US"/>
        </w:rPr>
        <w:t>bolee</w:t>
      </w:r>
      <w:proofErr w:type="spellEnd"/>
      <w:r w:rsidRPr="003D15A5">
        <w:rPr>
          <w:rFonts w:ascii="Times New Roman" w:hAnsi="Times New Roman" w:cs="Times New Roman"/>
          <w:b/>
          <w:bCs/>
          <w:sz w:val="24"/>
          <w:szCs w:val="24"/>
          <w:shd w:val="clear" w:color="auto" w:fill="F9FAFE"/>
          <w:lang w:val="en-US"/>
        </w:rPr>
        <w:t xml:space="preserve"> </w:t>
      </w:r>
      <w:proofErr w:type="spellStart"/>
      <w:r w:rsidRPr="003D15A5">
        <w:rPr>
          <w:rFonts w:ascii="Times New Roman" w:hAnsi="Times New Roman" w:cs="Times New Roman"/>
          <w:b/>
          <w:bCs/>
          <w:sz w:val="24"/>
          <w:szCs w:val="24"/>
          <w:shd w:val="clear" w:color="auto" w:fill="F9FAFE"/>
          <w:lang w:val="en-US"/>
        </w:rPr>
        <w:t>chem</w:t>
      </w:r>
      <w:proofErr w:type="spellEnd"/>
      <w:r w:rsidRPr="003D15A5">
        <w:rPr>
          <w:rFonts w:ascii="Times New Roman" w:hAnsi="Times New Roman" w:cs="Times New Roman"/>
          <w:b/>
          <w:bCs/>
          <w:sz w:val="24"/>
          <w:szCs w:val="24"/>
          <w:shd w:val="clear" w:color="auto" w:fill="F9FAFE"/>
          <w:lang w:val="en-US"/>
        </w:rPr>
        <w:t xml:space="preserve"> </w:t>
      </w:r>
      <w:proofErr w:type="spellStart"/>
      <w:r w:rsidRPr="003D15A5">
        <w:rPr>
          <w:rFonts w:ascii="Times New Roman" w:hAnsi="Times New Roman" w:cs="Times New Roman"/>
          <w:b/>
          <w:bCs/>
          <w:sz w:val="24"/>
          <w:szCs w:val="24"/>
          <w:shd w:val="clear" w:color="auto" w:fill="F9FAFE"/>
          <w:lang w:val="en-US"/>
        </w:rPr>
        <w:t>dostatochno</w:t>
      </w:r>
      <w:proofErr w:type="spellEnd"/>
      <w:r w:rsidRPr="003D15A5">
        <w:rPr>
          <w:rFonts w:ascii="Times New Roman" w:hAnsi="Times New Roman" w:cs="Times New Roman"/>
          <w:b/>
          <w:bCs/>
          <w:sz w:val="24"/>
          <w:szCs w:val="24"/>
          <w:shd w:val="clear" w:color="auto" w:fill="F9FAFE"/>
          <w:lang w:val="en-US"/>
        </w:rPr>
        <w:t xml:space="preserve">. </w:t>
      </w:r>
    </w:p>
    <w:p w:rsidR="008540CA" w:rsidRPr="003D15A5" w:rsidRDefault="008540CA" w:rsidP="003D15A5">
      <w:pPr>
        <w:jc w:val="both"/>
        <w:rPr>
          <w:rFonts w:ascii="Times New Roman" w:hAnsi="Times New Roman" w:cs="Times New Roman"/>
          <w:b/>
          <w:bCs/>
          <w:sz w:val="24"/>
          <w:szCs w:val="24"/>
          <w:shd w:val="clear" w:color="auto" w:fill="F9FAFE"/>
          <w:lang w:val="en-US"/>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Для прокладки кабелей выпускают </w:t>
      </w:r>
      <w:proofErr w:type="spellStart"/>
      <w:r w:rsidRPr="003D15A5">
        <w:rPr>
          <w:rFonts w:ascii="Times New Roman" w:hAnsi="Times New Roman" w:cs="Times New Roman"/>
          <w:b/>
          <w:bCs/>
          <w:sz w:val="24"/>
          <w:szCs w:val="24"/>
          <w:shd w:val="clear" w:color="auto" w:fill="F9FAFE"/>
        </w:rPr>
        <w:t>техн</w:t>
      </w:r>
      <w:proofErr w:type="spellEnd"/>
      <w:r w:rsidRPr="003D15A5">
        <w:rPr>
          <w:rFonts w:ascii="Times New Roman" w:hAnsi="Times New Roman" w:cs="Times New Roman"/>
          <w:b/>
          <w:bCs/>
          <w:sz w:val="24"/>
          <w:szCs w:val="24"/>
          <w:shd w:val="clear" w:color="auto" w:fill="F9FAFE"/>
        </w:rPr>
        <w:t>. ПЕ трубу от 20 до 110 диаметра.</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25 -стоим. 2,21, 32-2,88, 40-4,18.</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По стандарту и Единым техническим указаниям по выбору и применению силовых кабелей ВВГ применяется для прокладки непосредственно в грунте</w:t>
      </w:r>
      <w:proofErr w:type="gramStart"/>
      <w:r w:rsidRPr="003D15A5">
        <w:rPr>
          <w:rFonts w:ascii="Times New Roman" w:hAnsi="Times New Roman" w:cs="Times New Roman"/>
          <w:b/>
          <w:bCs/>
          <w:sz w:val="24"/>
          <w:szCs w:val="24"/>
          <w:shd w:val="clear" w:color="auto" w:fill="F9FAFE"/>
        </w:rPr>
        <w:t xml:space="preserve"> ,</w:t>
      </w:r>
      <w:proofErr w:type="gramEnd"/>
      <w:r w:rsidRPr="003D15A5">
        <w:rPr>
          <w:rFonts w:ascii="Times New Roman" w:hAnsi="Times New Roman" w:cs="Times New Roman"/>
          <w:b/>
          <w:bCs/>
          <w:sz w:val="24"/>
          <w:szCs w:val="24"/>
          <w:shd w:val="clear" w:color="auto" w:fill="F9FAFE"/>
        </w:rPr>
        <w:t xml:space="preserve"> но производители не рекомендуют (вероятно оболочка не соответствует)</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Лучше всего </w:t>
      </w:r>
      <w:proofErr w:type="spellStart"/>
      <w:r w:rsidRPr="003D15A5">
        <w:rPr>
          <w:rFonts w:ascii="Times New Roman" w:hAnsi="Times New Roman" w:cs="Times New Roman"/>
          <w:b/>
          <w:bCs/>
          <w:sz w:val="24"/>
          <w:szCs w:val="24"/>
          <w:shd w:val="clear" w:color="auto" w:fill="F9FAFE"/>
        </w:rPr>
        <w:t>АВБбШв</w:t>
      </w:r>
      <w:proofErr w:type="spellEnd"/>
      <w:r w:rsidRPr="003D15A5">
        <w:rPr>
          <w:rFonts w:ascii="Times New Roman" w:hAnsi="Times New Roman" w:cs="Times New Roman"/>
          <w:b/>
          <w:bCs/>
          <w:sz w:val="24"/>
          <w:szCs w:val="24"/>
          <w:shd w:val="clear" w:color="auto" w:fill="F9FAFE"/>
        </w:rPr>
        <w:t xml:space="preserve"> (алюминий, бронированный) он на треть дешевле медного </w:t>
      </w:r>
      <w:proofErr w:type="spellStart"/>
      <w:r w:rsidRPr="003D15A5">
        <w:rPr>
          <w:rFonts w:ascii="Times New Roman" w:hAnsi="Times New Roman" w:cs="Times New Roman"/>
          <w:b/>
          <w:bCs/>
          <w:sz w:val="24"/>
          <w:szCs w:val="24"/>
          <w:shd w:val="clear" w:color="auto" w:fill="F9FAFE"/>
        </w:rPr>
        <w:t>ВБбШв</w:t>
      </w:r>
      <w:proofErr w:type="spellEnd"/>
      <w:r w:rsidRPr="003D15A5">
        <w:rPr>
          <w:rFonts w:ascii="Times New Roman" w:hAnsi="Times New Roman" w:cs="Times New Roman"/>
          <w:b/>
          <w:bCs/>
          <w:sz w:val="24"/>
          <w:szCs w:val="24"/>
          <w:shd w:val="clear" w:color="auto" w:fill="F9FAFE"/>
        </w:rPr>
        <w:t xml:space="preserve"> с таким же длительно допустимым током и предназначен для прокладки непосредственно в грунте.</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Другие кабели/провода прокладываются в неметаллических трубах.</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Вот сижу и думаю - уже купил кабель АВВГ 4х16 и 32 трубу. Может пока не поздно поменять на </w:t>
      </w:r>
      <w:proofErr w:type="spellStart"/>
      <w:r w:rsidRPr="003D15A5">
        <w:rPr>
          <w:rFonts w:ascii="Times New Roman" w:hAnsi="Times New Roman" w:cs="Times New Roman"/>
          <w:b/>
          <w:bCs/>
          <w:sz w:val="24"/>
          <w:szCs w:val="24"/>
          <w:shd w:val="clear" w:color="auto" w:fill="F9FAFE"/>
        </w:rPr>
        <w:t>АВБбШВ</w:t>
      </w:r>
      <w:proofErr w:type="spellEnd"/>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proofErr w:type="gramStart"/>
      <w:r w:rsidRPr="003D15A5">
        <w:rPr>
          <w:rFonts w:ascii="Times New Roman" w:hAnsi="Times New Roman" w:cs="Times New Roman"/>
          <w:b/>
          <w:bCs/>
          <w:sz w:val="24"/>
          <w:szCs w:val="24"/>
          <w:shd w:val="clear" w:color="auto" w:fill="F9FAFE"/>
        </w:rPr>
        <w:t xml:space="preserve">Надо бросить временный (на месяцев 5) ввод в гараж электрики от ТП; расстояние 60 метров; вести буду 380 (но можно и 220); хочу просто в землю сейчас бросить (желательно); кабель потом хочу использовать, например, для ввода электрики из дома в гараж, либо от дома до скважины, либо для прокладки по участку к воротам/освещению и т.д. </w:t>
      </w:r>
      <w:proofErr w:type="gramEnd"/>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Т.е. задача купить нормальный кабель, который потом получится с умом использовать. </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Что касается мощности, то... сам не знаю на какую рассчитывать (зависит от того, куда дальше его можно пустить) - посоветуйте. Если же тут бесконечное кол-во вариантов, то пускай будет 7-10-15 кВт.</w:t>
      </w:r>
    </w:p>
    <w:p w:rsidR="008540CA" w:rsidRPr="003D15A5" w:rsidRDefault="008540CA" w:rsidP="003D15A5">
      <w:pPr>
        <w:jc w:val="both"/>
        <w:rPr>
          <w:rFonts w:ascii="Times New Roman" w:hAnsi="Times New Roman" w:cs="Times New Roman"/>
          <w:b/>
          <w:bCs/>
          <w:sz w:val="24"/>
          <w:szCs w:val="24"/>
          <w:shd w:val="clear" w:color="auto" w:fill="F9FAFE"/>
        </w:rPr>
      </w:pPr>
      <w:proofErr w:type="gramStart"/>
      <w:r w:rsidRPr="003D15A5">
        <w:rPr>
          <w:rFonts w:ascii="Times New Roman" w:hAnsi="Times New Roman" w:cs="Times New Roman"/>
          <w:b/>
          <w:bCs/>
          <w:sz w:val="24"/>
          <w:szCs w:val="24"/>
          <w:shd w:val="clear" w:color="auto" w:fill="F9FAFE"/>
        </w:rPr>
        <w:lastRenderedPageBreak/>
        <w:t>б</w:t>
      </w:r>
      <w:proofErr w:type="gramEnd"/>
      <w:r w:rsidRPr="003D15A5">
        <w:rPr>
          <w:rFonts w:ascii="Times New Roman" w:hAnsi="Times New Roman" w:cs="Times New Roman"/>
          <w:b/>
          <w:bCs/>
          <w:sz w:val="24"/>
          <w:szCs w:val="24"/>
          <w:shd w:val="clear" w:color="auto" w:fill="F9FAFE"/>
        </w:rPr>
        <w:t xml:space="preserve">ерите </w:t>
      </w:r>
      <w:proofErr w:type="spellStart"/>
      <w:r w:rsidRPr="003D15A5">
        <w:rPr>
          <w:rFonts w:ascii="Times New Roman" w:hAnsi="Times New Roman" w:cs="Times New Roman"/>
          <w:b/>
          <w:bCs/>
          <w:sz w:val="24"/>
          <w:szCs w:val="24"/>
          <w:shd w:val="clear" w:color="auto" w:fill="F9FAFE"/>
        </w:rPr>
        <w:t>ввг</w:t>
      </w:r>
      <w:proofErr w:type="spellEnd"/>
      <w:r w:rsidRPr="003D15A5">
        <w:rPr>
          <w:rFonts w:ascii="Times New Roman" w:hAnsi="Times New Roman" w:cs="Times New Roman"/>
          <w:b/>
          <w:bCs/>
          <w:sz w:val="24"/>
          <w:szCs w:val="24"/>
          <w:shd w:val="clear" w:color="auto" w:fill="F9FAFE"/>
        </w:rPr>
        <w:t xml:space="preserve"> 5Х2.5 (380) или 3х2.5 (220) (скважина до 5 кВт, гараж до 3 кВт, ворота и освещение до 1 кВт) в любом случае ВВГ 5х2,5, 60 метров, до 22 кВт (по 7 кВт на фазу) держит  можно даже потом его раскинуть на розетки (3х2.5 (220)) в доме))</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2,5 мм</w:t>
      </w:r>
      <w:proofErr w:type="gramStart"/>
      <w:r w:rsidRPr="003D15A5">
        <w:rPr>
          <w:rFonts w:ascii="Times New Roman" w:hAnsi="Times New Roman" w:cs="Times New Roman"/>
          <w:b/>
          <w:bCs/>
          <w:sz w:val="24"/>
          <w:szCs w:val="24"/>
          <w:shd w:val="clear" w:color="auto" w:fill="F9FAFE"/>
        </w:rPr>
        <w:t>2</w:t>
      </w:r>
      <w:proofErr w:type="gramEnd"/>
      <w:r w:rsidRPr="003D15A5">
        <w:rPr>
          <w:rFonts w:ascii="Times New Roman" w:hAnsi="Times New Roman" w:cs="Times New Roman"/>
          <w:b/>
          <w:bCs/>
          <w:sz w:val="24"/>
          <w:szCs w:val="24"/>
          <w:shd w:val="clear" w:color="auto" w:fill="F9FAFE"/>
        </w:rPr>
        <w:t xml:space="preserve"> не подойдёт. С него можно взять не более 6,8 кВт 380В по трём фазам или 2,1 кВт 220В по одной фазе.</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Определение значения падения напряжения (МЭК 60364-6:2006)</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Примечания</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1 Максимальная длина кабеля с падением напряжения 4 % обеспечивается при номинальном напряжении 400</w:t>
      </w:r>
      <w:proofErr w:type="gramStart"/>
      <w:r w:rsidRPr="003D15A5">
        <w:rPr>
          <w:rFonts w:ascii="Times New Roman" w:hAnsi="Times New Roman" w:cs="Times New Roman"/>
          <w:b/>
          <w:bCs/>
          <w:sz w:val="24"/>
          <w:szCs w:val="24"/>
          <w:shd w:val="clear" w:color="auto" w:fill="F9FAFE"/>
        </w:rPr>
        <w:t xml:space="preserve"> В</w:t>
      </w:r>
      <w:proofErr w:type="gramEnd"/>
      <w:r w:rsidRPr="003D15A5">
        <w:rPr>
          <w:rFonts w:ascii="Times New Roman" w:hAnsi="Times New Roman" w:cs="Times New Roman"/>
          <w:b/>
          <w:bCs/>
          <w:sz w:val="24"/>
          <w:szCs w:val="24"/>
          <w:shd w:val="clear" w:color="auto" w:fill="F9FAFE"/>
        </w:rPr>
        <w:t>, трехфазной системе электропроводки кабелей с поливинилхлоридной изоляцией и медными жилами и температуре нагрева изоляции 55 °С.</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2</w:t>
      </w:r>
      <w:proofErr w:type="gramStart"/>
      <w:r w:rsidRPr="003D15A5">
        <w:rPr>
          <w:rFonts w:ascii="Times New Roman" w:hAnsi="Times New Roman" w:cs="Times New Roman"/>
          <w:b/>
          <w:bCs/>
          <w:sz w:val="24"/>
          <w:szCs w:val="24"/>
          <w:shd w:val="clear" w:color="auto" w:fill="F9FAFE"/>
        </w:rPr>
        <w:t xml:space="preserve"> П</w:t>
      </w:r>
      <w:proofErr w:type="gramEnd"/>
      <w:r w:rsidRPr="003D15A5">
        <w:rPr>
          <w:rFonts w:ascii="Times New Roman" w:hAnsi="Times New Roman" w:cs="Times New Roman"/>
          <w:b/>
          <w:bCs/>
          <w:sz w:val="24"/>
          <w:szCs w:val="24"/>
          <w:shd w:val="clear" w:color="auto" w:fill="F9FAFE"/>
        </w:rPr>
        <w:t>ри однофазной системе электропроводки и номинальном напряжении 230 В максимальную длину кабеля делят на два.</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3</w:t>
      </w:r>
      <w:proofErr w:type="gramStart"/>
      <w:r w:rsidRPr="003D15A5">
        <w:rPr>
          <w:rFonts w:ascii="Times New Roman" w:hAnsi="Times New Roman" w:cs="Times New Roman"/>
          <w:b/>
          <w:bCs/>
          <w:sz w:val="24"/>
          <w:szCs w:val="24"/>
          <w:shd w:val="clear" w:color="auto" w:fill="F9FAFE"/>
        </w:rPr>
        <w:t xml:space="preserve"> П</w:t>
      </w:r>
      <w:proofErr w:type="gramEnd"/>
      <w:r w:rsidRPr="003D15A5">
        <w:rPr>
          <w:rFonts w:ascii="Times New Roman" w:hAnsi="Times New Roman" w:cs="Times New Roman"/>
          <w:b/>
          <w:bCs/>
          <w:sz w:val="24"/>
          <w:szCs w:val="24"/>
          <w:shd w:val="clear" w:color="auto" w:fill="F9FAFE"/>
        </w:rPr>
        <w:t>ри кабелях с алюминиевыми жилами максимальную длину кабеля делят на 1,6.</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4 Данную ориентировочную схему не применяют при длительно допустимых токах для проводников.</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2. Применяемый в электропроводке дома кабель </w:t>
      </w:r>
      <w:proofErr w:type="spellStart"/>
      <w:r w:rsidRPr="003D15A5">
        <w:rPr>
          <w:rFonts w:ascii="Times New Roman" w:hAnsi="Times New Roman" w:cs="Times New Roman"/>
          <w:b/>
          <w:bCs/>
          <w:sz w:val="24"/>
          <w:szCs w:val="24"/>
          <w:shd w:val="clear" w:color="auto" w:fill="F9FAFE"/>
        </w:rPr>
        <w:t>ВВГнг</w:t>
      </w:r>
      <w:proofErr w:type="spellEnd"/>
      <w:r w:rsidRPr="003D15A5">
        <w:rPr>
          <w:rFonts w:ascii="Times New Roman" w:hAnsi="Times New Roman" w:cs="Times New Roman"/>
          <w:b/>
          <w:bCs/>
          <w:sz w:val="24"/>
          <w:szCs w:val="24"/>
          <w:shd w:val="clear" w:color="auto" w:fill="F9FAFE"/>
        </w:rPr>
        <w:t xml:space="preserve"> не рекомендуется для прокладки непосредственно в грунте:</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ГОСТ 16442-80 Кабели силовые с пластмассовой изоляцией. Технические условия</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Цитата:</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lastRenderedPageBreak/>
        <w:t xml:space="preserve">7.3. Область применения кабелей должна соответствовать </w:t>
      </w:r>
      <w:proofErr w:type="gramStart"/>
      <w:r w:rsidRPr="003D15A5">
        <w:rPr>
          <w:rFonts w:ascii="Times New Roman" w:hAnsi="Times New Roman" w:cs="Times New Roman"/>
          <w:b/>
          <w:bCs/>
          <w:sz w:val="24"/>
          <w:szCs w:val="24"/>
          <w:shd w:val="clear" w:color="auto" w:fill="F9FAFE"/>
        </w:rPr>
        <w:t>указанной</w:t>
      </w:r>
      <w:proofErr w:type="gramEnd"/>
      <w:r w:rsidRPr="003D15A5">
        <w:rPr>
          <w:rFonts w:ascii="Times New Roman" w:hAnsi="Times New Roman" w:cs="Times New Roman"/>
          <w:b/>
          <w:bCs/>
          <w:sz w:val="24"/>
          <w:szCs w:val="24"/>
          <w:shd w:val="clear" w:color="auto" w:fill="F9FAFE"/>
        </w:rPr>
        <w:t xml:space="preserve"> в «Единых технических указаниях по выбору и применению электрических кабелей».</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Кабели без заполнения марок АВВГ, ВВГ, АПВГ, ПВГ, </w:t>
      </w:r>
      <w:proofErr w:type="spellStart"/>
      <w:r w:rsidRPr="003D15A5">
        <w:rPr>
          <w:rFonts w:ascii="Times New Roman" w:hAnsi="Times New Roman" w:cs="Times New Roman"/>
          <w:b/>
          <w:bCs/>
          <w:sz w:val="24"/>
          <w:szCs w:val="24"/>
          <w:shd w:val="clear" w:color="auto" w:fill="F9FAFE"/>
        </w:rPr>
        <w:t>АПвВГ</w:t>
      </w:r>
      <w:proofErr w:type="spellEnd"/>
      <w:r w:rsidRPr="003D15A5">
        <w:rPr>
          <w:rFonts w:ascii="Times New Roman" w:hAnsi="Times New Roman" w:cs="Times New Roman"/>
          <w:b/>
          <w:bCs/>
          <w:sz w:val="24"/>
          <w:szCs w:val="24"/>
          <w:shd w:val="clear" w:color="auto" w:fill="F9FAFE"/>
        </w:rPr>
        <w:t xml:space="preserve"> и </w:t>
      </w:r>
      <w:proofErr w:type="spellStart"/>
      <w:r w:rsidRPr="003D15A5">
        <w:rPr>
          <w:rFonts w:ascii="Times New Roman" w:hAnsi="Times New Roman" w:cs="Times New Roman"/>
          <w:b/>
          <w:bCs/>
          <w:sz w:val="24"/>
          <w:szCs w:val="24"/>
          <w:shd w:val="clear" w:color="auto" w:fill="F9FAFE"/>
        </w:rPr>
        <w:t>ПвВГ</w:t>
      </w:r>
      <w:proofErr w:type="spellEnd"/>
      <w:r w:rsidRPr="003D15A5">
        <w:rPr>
          <w:rFonts w:ascii="Times New Roman" w:hAnsi="Times New Roman" w:cs="Times New Roman"/>
          <w:b/>
          <w:bCs/>
          <w:sz w:val="24"/>
          <w:szCs w:val="24"/>
          <w:shd w:val="clear" w:color="auto" w:fill="F9FAFE"/>
        </w:rPr>
        <w:t xml:space="preserve"> не рекомендуются для прокладки в земле (траншеях).</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Может </w:t>
      </w:r>
      <w:proofErr w:type="gramStart"/>
      <w:r w:rsidRPr="003D15A5">
        <w:rPr>
          <w:rFonts w:ascii="Times New Roman" w:hAnsi="Times New Roman" w:cs="Times New Roman"/>
          <w:b/>
          <w:bCs/>
          <w:sz w:val="24"/>
          <w:szCs w:val="24"/>
          <w:shd w:val="clear" w:color="auto" w:fill="F9FAFE"/>
        </w:rPr>
        <w:t>быть</w:t>
      </w:r>
      <w:proofErr w:type="gramEnd"/>
      <w:r w:rsidRPr="003D15A5">
        <w:rPr>
          <w:rFonts w:ascii="Times New Roman" w:hAnsi="Times New Roman" w:cs="Times New Roman"/>
          <w:b/>
          <w:bCs/>
          <w:sz w:val="24"/>
          <w:szCs w:val="24"/>
          <w:shd w:val="clear" w:color="auto" w:fill="F9FAFE"/>
        </w:rPr>
        <w:t xml:space="preserve"> только </w:t>
      </w:r>
      <w:proofErr w:type="spellStart"/>
      <w:r w:rsidRPr="003D15A5">
        <w:rPr>
          <w:rFonts w:ascii="Times New Roman" w:hAnsi="Times New Roman" w:cs="Times New Roman"/>
          <w:b/>
          <w:bCs/>
          <w:sz w:val="24"/>
          <w:szCs w:val="24"/>
          <w:shd w:val="clear" w:color="auto" w:fill="F9FAFE"/>
        </w:rPr>
        <w:t>ВВГз</w:t>
      </w:r>
      <w:proofErr w:type="spellEnd"/>
      <w:r w:rsidRPr="003D15A5">
        <w:rPr>
          <w:rFonts w:ascii="Times New Roman" w:hAnsi="Times New Roman" w:cs="Times New Roman"/>
          <w:b/>
          <w:bCs/>
          <w:sz w:val="24"/>
          <w:szCs w:val="24"/>
          <w:shd w:val="clear" w:color="auto" w:fill="F9FAFE"/>
        </w:rPr>
        <w:t xml:space="preserve"> или </w:t>
      </w:r>
      <w:proofErr w:type="spellStart"/>
      <w:r w:rsidRPr="003D15A5">
        <w:rPr>
          <w:rFonts w:ascii="Times New Roman" w:hAnsi="Times New Roman" w:cs="Times New Roman"/>
          <w:b/>
          <w:bCs/>
          <w:sz w:val="24"/>
          <w:szCs w:val="24"/>
          <w:shd w:val="clear" w:color="auto" w:fill="F9FAFE"/>
        </w:rPr>
        <w:t>ВВГнг</w:t>
      </w:r>
      <w:proofErr w:type="spellEnd"/>
      <w:r w:rsidRPr="003D15A5">
        <w:rPr>
          <w:rFonts w:ascii="Times New Roman" w:hAnsi="Times New Roman" w:cs="Times New Roman"/>
          <w:b/>
          <w:bCs/>
          <w:sz w:val="24"/>
          <w:szCs w:val="24"/>
          <w:shd w:val="clear" w:color="auto" w:fill="F9FAFE"/>
        </w:rPr>
        <w:t xml:space="preserve"> в пластиковой трубе.</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3. </w:t>
      </w:r>
      <w:proofErr w:type="gramStart"/>
      <w:r w:rsidRPr="003D15A5">
        <w:rPr>
          <w:rFonts w:ascii="Times New Roman" w:hAnsi="Times New Roman" w:cs="Times New Roman"/>
          <w:b/>
          <w:bCs/>
          <w:sz w:val="24"/>
          <w:szCs w:val="24"/>
          <w:shd w:val="clear" w:color="auto" w:fill="F9FAFE"/>
        </w:rPr>
        <w:t>Исходя из этого могут</w:t>
      </w:r>
      <w:proofErr w:type="gramEnd"/>
      <w:r w:rsidRPr="003D15A5">
        <w:rPr>
          <w:rFonts w:ascii="Times New Roman" w:hAnsi="Times New Roman" w:cs="Times New Roman"/>
          <w:b/>
          <w:bCs/>
          <w:sz w:val="24"/>
          <w:szCs w:val="24"/>
          <w:shd w:val="clear" w:color="auto" w:fill="F9FAFE"/>
        </w:rPr>
        <w:t xml:space="preserve"> быть варианты:</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 проложить сразу нормальную кабельную линию бронированным кабелем </w:t>
      </w:r>
      <w:proofErr w:type="spellStart"/>
      <w:r w:rsidRPr="003D15A5">
        <w:rPr>
          <w:rFonts w:ascii="Times New Roman" w:hAnsi="Times New Roman" w:cs="Times New Roman"/>
          <w:b/>
          <w:bCs/>
          <w:sz w:val="24"/>
          <w:szCs w:val="24"/>
          <w:shd w:val="clear" w:color="auto" w:fill="F9FAFE"/>
        </w:rPr>
        <w:t>АВБбШв</w:t>
      </w:r>
      <w:proofErr w:type="spellEnd"/>
      <w:r w:rsidRPr="003D15A5">
        <w:rPr>
          <w:rFonts w:ascii="Times New Roman" w:hAnsi="Times New Roman" w:cs="Times New Roman"/>
          <w:b/>
          <w:bCs/>
          <w:sz w:val="24"/>
          <w:szCs w:val="24"/>
          <w:shd w:val="clear" w:color="auto" w:fill="F9FAFE"/>
        </w:rPr>
        <w:t xml:space="preserve"> 4х16.</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Если в будущем планируется воздушный ввод - </w:t>
      </w:r>
      <w:proofErr w:type="spellStart"/>
      <w:r w:rsidRPr="003D15A5">
        <w:rPr>
          <w:rFonts w:ascii="Times New Roman" w:hAnsi="Times New Roman" w:cs="Times New Roman"/>
          <w:b/>
          <w:bCs/>
          <w:sz w:val="24"/>
          <w:szCs w:val="24"/>
          <w:shd w:val="clear" w:color="auto" w:fill="F9FAFE"/>
        </w:rPr>
        <w:t>АВБбШв</w:t>
      </w:r>
      <w:proofErr w:type="spellEnd"/>
      <w:r w:rsidRPr="003D15A5">
        <w:rPr>
          <w:rFonts w:ascii="Times New Roman" w:hAnsi="Times New Roman" w:cs="Times New Roman"/>
          <w:b/>
          <w:bCs/>
          <w:sz w:val="24"/>
          <w:szCs w:val="24"/>
          <w:shd w:val="clear" w:color="auto" w:fill="F9FAFE"/>
        </w:rPr>
        <w:t xml:space="preserve"> 4х16 продать как б/</w:t>
      </w:r>
      <w:proofErr w:type="gramStart"/>
      <w:r w:rsidRPr="003D15A5">
        <w:rPr>
          <w:rFonts w:ascii="Times New Roman" w:hAnsi="Times New Roman" w:cs="Times New Roman"/>
          <w:b/>
          <w:bCs/>
          <w:sz w:val="24"/>
          <w:szCs w:val="24"/>
          <w:shd w:val="clear" w:color="auto" w:fill="F9FAFE"/>
        </w:rPr>
        <w:t>у</w:t>
      </w:r>
      <w:proofErr w:type="gramEnd"/>
      <w:r w:rsidRPr="003D15A5">
        <w:rPr>
          <w:rFonts w:ascii="Times New Roman" w:hAnsi="Times New Roman" w:cs="Times New Roman"/>
          <w:b/>
          <w:bCs/>
          <w:sz w:val="24"/>
          <w:szCs w:val="24"/>
          <w:shd w:val="clear" w:color="auto" w:fill="F9FAFE"/>
        </w:rPr>
        <w:t xml:space="preserve"> или применить </w:t>
      </w:r>
      <w:proofErr w:type="spellStart"/>
      <w:r w:rsidRPr="003D15A5">
        <w:rPr>
          <w:rFonts w:ascii="Times New Roman" w:hAnsi="Times New Roman" w:cs="Times New Roman"/>
          <w:b/>
          <w:bCs/>
          <w:sz w:val="24"/>
          <w:szCs w:val="24"/>
          <w:shd w:val="clear" w:color="auto" w:fill="F9FAFE"/>
        </w:rPr>
        <w:t>АВБбШв</w:t>
      </w:r>
      <w:proofErr w:type="spellEnd"/>
      <w:r w:rsidRPr="003D15A5">
        <w:rPr>
          <w:rFonts w:ascii="Times New Roman" w:hAnsi="Times New Roman" w:cs="Times New Roman"/>
          <w:b/>
          <w:bCs/>
          <w:sz w:val="24"/>
          <w:szCs w:val="24"/>
          <w:shd w:val="clear" w:color="auto" w:fill="F9FAFE"/>
        </w:rPr>
        <w:t xml:space="preserve"> 4х10, затем использовать его для подземного ввода в гараж или ещё куда.</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 проложить пластиковую трубу в траншее для будущей затяжки АВВГ 4х16. Диаметр трубы зависит от группы сложности трассы и может </w:t>
      </w:r>
      <w:proofErr w:type="spellStart"/>
      <w:r w:rsidRPr="003D15A5">
        <w:rPr>
          <w:rFonts w:ascii="Times New Roman" w:hAnsi="Times New Roman" w:cs="Times New Roman"/>
          <w:b/>
          <w:bCs/>
          <w:sz w:val="24"/>
          <w:szCs w:val="24"/>
          <w:shd w:val="clear" w:color="auto" w:fill="F9FAFE"/>
        </w:rPr>
        <w:t>варьироватся</w:t>
      </w:r>
      <w:proofErr w:type="spellEnd"/>
      <w:r w:rsidRPr="003D15A5">
        <w:rPr>
          <w:rFonts w:ascii="Times New Roman" w:hAnsi="Times New Roman" w:cs="Times New Roman"/>
          <w:b/>
          <w:bCs/>
          <w:sz w:val="24"/>
          <w:szCs w:val="24"/>
          <w:shd w:val="clear" w:color="auto" w:fill="F9FAFE"/>
        </w:rPr>
        <w:t xml:space="preserve"> для этого кабеля в пределах от 40 до 50 мм.</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Разбить нагрузку дома на группы по 2 кВт и на каждую в трубе провести свой кабель </w:t>
      </w:r>
      <w:proofErr w:type="spellStart"/>
      <w:r w:rsidRPr="003D15A5">
        <w:rPr>
          <w:rFonts w:ascii="Times New Roman" w:hAnsi="Times New Roman" w:cs="Times New Roman"/>
          <w:b/>
          <w:bCs/>
          <w:sz w:val="24"/>
          <w:szCs w:val="24"/>
          <w:shd w:val="clear" w:color="auto" w:fill="F9FAFE"/>
        </w:rPr>
        <w:t>ВВГнг</w:t>
      </w:r>
      <w:proofErr w:type="spellEnd"/>
      <w:r w:rsidRPr="003D15A5">
        <w:rPr>
          <w:rFonts w:ascii="Times New Roman" w:hAnsi="Times New Roman" w:cs="Times New Roman"/>
          <w:b/>
          <w:bCs/>
          <w:sz w:val="24"/>
          <w:szCs w:val="24"/>
          <w:shd w:val="clear" w:color="auto" w:fill="F9FAFE"/>
        </w:rPr>
        <w:t xml:space="preserve"> 3х2,5.</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Через 5 месяцев эти кабели можно применить в электропроводке дома (если оболочки их не будут повреждены в процессах затяжки в трубы).</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Цитата:</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Сообщение от </w:t>
      </w:r>
      <w:proofErr w:type="spellStart"/>
      <w:r w:rsidRPr="003D15A5">
        <w:rPr>
          <w:rFonts w:ascii="Times New Roman" w:hAnsi="Times New Roman" w:cs="Times New Roman"/>
          <w:b/>
          <w:bCs/>
          <w:sz w:val="24"/>
          <w:szCs w:val="24"/>
          <w:shd w:val="clear" w:color="auto" w:fill="F9FAFE"/>
        </w:rPr>
        <w:t>Oleg_K</w:t>
      </w:r>
      <w:proofErr w:type="spellEnd"/>
      <w:proofErr w:type="gramStart"/>
      <w:r w:rsidRPr="003D15A5">
        <w:rPr>
          <w:rFonts w:ascii="Times New Roman" w:hAnsi="Times New Roman" w:cs="Times New Roman"/>
          <w:b/>
          <w:bCs/>
          <w:sz w:val="24"/>
          <w:szCs w:val="24"/>
          <w:shd w:val="clear" w:color="auto" w:fill="F9FAFE"/>
        </w:rPr>
        <w:t xml:space="preserve">  П</w:t>
      </w:r>
      <w:proofErr w:type="gramEnd"/>
      <w:r w:rsidRPr="003D15A5">
        <w:rPr>
          <w:rFonts w:ascii="Times New Roman" w:hAnsi="Times New Roman" w:cs="Times New Roman"/>
          <w:b/>
          <w:bCs/>
          <w:sz w:val="24"/>
          <w:szCs w:val="24"/>
          <w:shd w:val="clear" w:color="auto" w:fill="F9FAFE"/>
        </w:rPr>
        <w:t>осмотреть сообщение</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1) Повторить попытку затянув новую протяжку и смазав кабель - </w:t>
      </w:r>
      <w:proofErr w:type="gramStart"/>
      <w:r w:rsidRPr="003D15A5">
        <w:rPr>
          <w:rFonts w:ascii="Times New Roman" w:hAnsi="Times New Roman" w:cs="Times New Roman"/>
          <w:b/>
          <w:bCs/>
          <w:sz w:val="24"/>
          <w:szCs w:val="24"/>
          <w:shd w:val="clear" w:color="auto" w:fill="F9FAFE"/>
        </w:rPr>
        <w:t>вопрос</w:t>
      </w:r>
      <w:proofErr w:type="gramEnd"/>
      <w:r w:rsidRPr="003D15A5">
        <w:rPr>
          <w:rFonts w:ascii="Times New Roman" w:hAnsi="Times New Roman" w:cs="Times New Roman"/>
          <w:b/>
          <w:bCs/>
          <w:sz w:val="24"/>
          <w:szCs w:val="24"/>
          <w:shd w:val="clear" w:color="auto" w:fill="F9FAFE"/>
        </w:rPr>
        <w:t xml:space="preserve"> чем смазать?</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Тальком. Есть в аптеках, которые готовят лекарства.</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Есть специальные смазки для протяжки кабелей - </w:t>
      </w:r>
      <w:proofErr w:type="spellStart"/>
      <w:r w:rsidRPr="003D15A5">
        <w:rPr>
          <w:rFonts w:ascii="Times New Roman" w:hAnsi="Times New Roman" w:cs="Times New Roman"/>
          <w:b/>
          <w:bCs/>
          <w:sz w:val="24"/>
          <w:szCs w:val="24"/>
          <w:shd w:val="clear" w:color="auto" w:fill="F9FAFE"/>
        </w:rPr>
        <w:t>Cable</w:t>
      </w:r>
      <w:proofErr w:type="spellEnd"/>
      <w:r w:rsidRPr="003D15A5">
        <w:rPr>
          <w:rFonts w:ascii="Times New Roman" w:hAnsi="Times New Roman" w:cs="Times New Roman"/>
          <w:b/>
          <w:bCs/>
          <w:sz w:val="24"/>
          <w:szCs w:val="24"/>
          <w:shd w:val="clear" w:color="auto" w:fill="F9FAFE"/>
        </w:rPr>
        <w:t xml:space="preserve"> </w:t>
      </w:r>
      <w:proofErr w:type="spellStart"/>
      <w:r w:rsidRPr="003D15A5">
        <w:rPr>
          <w:rFonts w:ascii="Times New Roman" w:hAnsi="Times New Roman" w:cs="Times New Roman"/>
          <w:b/>
          <w:bCs/>
          <w:sz w:val="24"/>
          <w:szCs w:val="24"/>
          <w:shd w:val="clear" w:color="auto" w:fill="F9FAFE"/>
        </w:rPr>
        <w:t>Cream</w:t>
      </w:r>
      <w:proofErr w:type="spellEnd"/>
      <w:r w:rsidRPr="003D15A5">
        <w:rPr>
          <w:rFonts w:ascii="Times New Roman" w:hAnsi="Times New Roman" w:cs="Times New Roman"/>
          <w:b/>
          <w:bCs/>
          <w:sz w:val="24"/>
          <w:szCs w:val="24"/>
          <w:shd w:val="clear" w:color="auto" w:fill="F9FAFE"/>
        </w:rPr>
        <w:t xml:space="preserve">, LUB, </w:t>
      </w:r>
      <w:proofErr w:type="spellStart"/>
      <w:r w:rsidRPr="003D15A5">
        <w:rPr>
          <w:rFonts w:ascii="Times New Roman" w:hAnsi="Times New Roman" w:cs="Times New Roman"/>
          <w:b/>
          <w:bCs/>
          <w:sz w:val="24"/>
          <w:szCs w:val="24"/>
          <w:shd w:val="clear" w:color="auto" w:fill="F9FAFE"/>
        </w:rPr>
        <w:t>Polywater</w:t>
      </w:r>
      <w:proofErr w:type="spellEnd"/>
      <w:r w:rsidRPr="003D15A5">
        <w:rPr>
          <w:rFonts w:ascii="Times New Roman" w:hAnsi="Times New Roman" w:cs="Times New Roman"/>
          <w:b/>
          <w:bCs/>
          <w:sz w:val="24"/>
          <w:szCs w:val="24"/>
          <w:shd w:val="clear" w:color="auto" w:fill="F9FAFE"/>
        </w:rPr>
        <w:t xml:space="preserve"> .</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Цитата:</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Сообщение от </w:t>
      </w:r>
      <w:proofErr w:type="spellStart"/>
      <w:r w:rsidRPr="003D15A5">
        <w:rPr>
          <w:rFonts w:ascii="Times New Roman" w:hAnsi="Times New Roman" w:cs="Times New Roman"/>
          <w:b/>
          <w:bCs/>
          <w:sz w:val="24"/>
          <w:szCs w:val="24"/>
          <w:shd w:val="clear" w:color="auto" w:fill="F9FAFE"/>
        </w:rPr>
        <w:t>Oleg_K</w:t>
      </w:r>
      <w:proofErr w:type="spellEnd"/>
      <w:proofErr w:type="gramStart"/>
      <w:r w:rsidRPr="003D15A5">
        <w:rPr>
          <w:rFonts w:ascii="Times New Roman" w:hAnsi="Times New Roman" w:cs="Times New Roman"/>
          <w:b/>
          <w:bCs/>
          <w:sz w:val="24"/>
          <w:szCs w:val="24"/>
          <w:shd w:val="clear" w:color="auto" w:fill="F9FAFE"/>
        </w:rPr>
        <w:t xml:space="preserve">  П</w:t>
      </w:r>
      <w:proofErr w:type="gramEnd"/>
      <w:r w:rsidRPr="003D15A5">
        <w:rPr>
          <w:rFonts w:ascii="Times New Roman" w:hAnsi="Times New Roman" w:cs="Times New Roman"/>
          <w:b/>
          <w:bCs/>
          <w:sz w:val="24"/>
          <w:szCs w:val="24"/>
          <w:shd w:val="clear" w:color="auto" w:fill="F9FAFE"/>
        </w:rPr>
        <w:t>осмотреть сообщение</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2) разрезать гофру на 2-3 куска и затянуть по очереди. Нужно ли при этом </w:t>
      </w:r>
      <w:proofErr w:type="spellStart"/>
      <w:r w:rsidRPr="003D15A5">
        <w:rPr>
          <w:rFonts w:ascii="Times New Roman" w:hAnsi="Times New Roman" w:cs="Times New Roman"/>
          <w:b/>
          <w:bCs/>
          <w:sz w:val="24"/>
          <w:szCs w:val="24"/>
          <w:shd w:val="clear" w:color="auto" w:fill="F9FAFE"/>
        </w:rPr>
        <w:t>герметезировать</w:t>
      </w:r>
      <w:proofErr w:type="spellEnd"/>
      <w:r w:rsidRPr="003D15A5">
        <w:rPr>
          <w:rFonts w:ascii="Times New Roman" w:hAnsi="Times New Roman" w:cs="Times New Roman"/>
          <w:b/>
          <w:bCs/>
          <w:sz w:val="24"/>
          <w:szCs w:val="24"/>
          <w:shd w:val="clear" w:color="auto" w:fill="F9FAFE"/>
        </w:rPr>
        <w:t xml:space="preserve"> стыки?</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lastRenderedPageBreak/>
        <w:t>Обязательно. АВВГ без заполнения не рекомендуется к прокладке в земле - у него жилы в изоляции болтаются в оболочке</w:t>
      </w:r>
      <w:proofErr w:type="gramStart"/>
      <w:r w:rsidRPr="003D15A5">
        <w:rPr>
          <w:rFonts w:ascii="Times New Roman" w:hAnsi="Times New Roman" w:cs="Times New Roman"/>
          <w:b/>
          <w:bCs/>
          <w:sz w:val="24"/>
          <w:szCs w:val="24"/>
          <w:shd w:val="clear" w:color="auto" w:fill="F9FAFE"/>
        </w:rPr>
        <w:t xml:space="preserve"> ,</w:t>
      </w:r>
      <w:proofErr w:type="gramEnd"/>
      <w:r w:rsidRPr="003D15A5">
        <w:rPr>
          <w:rFonts w:ascii="Times New Roman" w:hAnsi="Times New Roman" w:cs="Times New Roman"/>
          <w:b/>
          <w:bCs/>
          <w:sz w:val="24"/>
          <w:szCs w:val="24"/>
          <w:shd w:val="clear" w:color="auto" w:fill="F9FAFE"/>
        </w:rPr>
        <w:t xml:space="preserve"> при микротрещинах в оболочке в кабеле будет вода (он её натянет из грунта - капиллярные явления). </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proofErr w:type="spellStart"/>
      <w:r w:rsidRPr="003D15A5">
        <w:rPr>
          <w:rFonts w:ascii="Times New Roman" w:hAnsi="Times New Roman" w:cs="Times New Roman"/>
          <w:b/>
          <w:bCs/>
          <w:sz w:val="24"/>
          <w:szCs w:val="24"/>
          <w:shd w:val="clear" w:color="auto" w:fill="F9FAFE"/>
        </w:rPr>
        <w:t>АВВГз</w:t>
      </w:r>
      <w:proofErr w:type="spellEnd"/>
      <w:r w:rsidRPr="003D15A5">
        <w:rPr>
          <w:rFonts w:ascii="Times New Roman" w:hAnsi="Times New Roman" w:cs="Times New Roman"/>
          <w:b/>
          <w:bCs/>
          <w:sz w:val="24"/>
          <w:szCs w:val="24"/>
          <w:shd w:val="clear" w:color="auto" w:fill="F9FAFE"/>
        </w:rPr>
        <w:t xml:space="preserve"> (с заполнителем):</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Герметизировать - глиной с песком - 1:3, глиной с цементом и песком - 1,5:1:11, джутовыми шнурами, обмазанными мятой глиной, силиконом, можно концы трубы завести в протяжную коробку и залить её кабельной мастикой или битумом (греть битум пока не выйдут пузыри воздуха - час, два).</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Гофра обычно не применяется для прокладки в грунте - должны быть гладкостенные трубы. Диаметр трубы - 40 мм, для сложной трассы - 50 мм</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Цитата:</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Сообщение от </w:t>
      </w:r>
      <w:proofErr w:type="spellStart"/>
      <w:r w:rsidRPr="003D15A5">
        <w:rPr>
          <w:rFonts w:ascii="Times New Roman" w:hAnsi="Times New Roman" w:cs="Times New Roman"/>
          <w:b/>
          <w:bCs/>
          <w:sz w:val="24"/>
          <w:szCs w:val="24"/>
          <w:shd w:val="clear" w:color="auto" w:fill="F9FAFE"/>
        </w:rPr>
        <w:t>Oleg_K</w:t>
      </w:r>
      <w:proofErr w:type="spellEnd"/>
      <w:proofErr w:type="gramStart"/>
      <w:r w:rsidRPr="003D15A5">
        <w:rPr>
          <w:rFonts w:ascii="Times New Roman" w:hAnsi="Times New Roman" w:cs="Times New Roman"/>
          <w:b/>
          <w:bCs/>
          <w:sz w:val="24"/>
          <w:szCs w:val="24"/>
          <w:shd w:val="clear" w:color="auto" w:fill="F9FAFE"/>
        </w:rPr>
        <w:t xml:space="preserve">  П</w:t>
      </w:r>
      <w:proofErr w:type="gramEnd"/>
      <w:r w:rsidRPr="003D15A5">
        <w:rPr>
          <w:rFonts w:ascii="Times New Roman" w:hAnsi="Times New Roman" w:cs="Times New Roman"/>
          <w:b/>
          <w:bCs/>
          <w:sz w:val="24"/>
          <w:szCs w:val="24"/>
          <w:shd w:val="clear" w:color="auto" w:fill="F9FAFE"/>
        </w:rPr>
        <w:t>осмотреть сообщение</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3) И не нужно защищать вертикальный участок от счетчика под землю. Но придется продать 45м АВВГ 4х16 - насколько высока вероятность продажи?</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Защищать участок кабеля на опоре нужно - уголком или трубой.</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Оболочка </w:t>
      </w:r>
      <w:proofErr w:type="gramStart"/>
      <w:r w:rsidRPr="003D15A5">
        <w:rPr>
          <w:rFonts w:ascii="Times New Roman" w:hAnsi="Times New Roman" w:cs="Times New Roman"/>
          <w:b/>
          <w:bCs/>
          <w:sz w:val="24"/>
          <w:szCs w:val="24"/>
          <w:shd w:val="clear" w:color="auto" w:fill="F9FAFE"/>
        </w:rPr>
        <w:t>кабеля</w:t>
      </w:r>
      <w:proofErr w:type="gramEnd"/>
      <w:r w:rsidRPr="003D15A5">
        <w:rPr>
          <w:rFonts w:ascii="Times New Roman" w:hAnsi="Times New Roman" w:cs="Times New Roman"/>
          <w:b/>
          <w:bCs/>
          <w:sz w:val="24"/>
          <w:szCs w:val="24"/>
          <w:shd w:val="clear" w:color="auto" w:fill="F9FAFE"/>
        </w:rPr>
        <w:t xml:space="preserve"> скорее всего уже повреждена - микротрещины. Может и можно его продать, например </w:t>
      </w:r>
      <w:proofErr w:type="spellStart"/>
      <w:r w:rsidRPr="003D15A5">
        <w:rPr>
          <w:rFonts w:ascii="Times New Roman" w:hAnsi="Times New Roman" w:cs="Times New Roman"/>
          <w:b/>
          <w:bCs/>
          <w:sz w:val="24"/>
          <w:szCs w:val="24"/>
          <w:shd w:val="clear" w:color="auto" w:fill="F9FAFE"/>
        </w:rPr>
        <w:t>манагерам</w:t>
      </w:r>
      <w:proofErr w:type="spellEnd"/>
      <w:r w:rsidRPr="003D15A5">
        <w:rPr>
          <w:rFonts w:ascii="Times New Roman" w:hAnsi="Times New Roman" w:cs="Times New Roman"/>
          <w:b/>
          <w:bCs/>
          <w:sz w:val="24"/>
          <w:szCs w:val="24"/>
          <w:shd w:val="clear" w:color="auto" w:fill="F9FAFE"/>
        </w:rPr>
        <w:t xml:space="preserve"> кабельщикам поменять на </w:t>
      </w:r>
      <w:proofErr w:type="spellStart"/>
      <w:r w:rsidRPr="003D15A5">
        <w:rPr>
          <w:rFonts w:ascii="Times New Roman" w:hAnsi="Times New Roman" w:cs="Times New Roman"/>
          <w:b/>
          <w:bCs/>
          <w:sz w:val="24"/>
          <w:szCs w:val="24"/>
          <w:shd w:val="clear" w:color="auto" w:fill="F9FAFE"/>
        </w:rPr>
        <w:t>АВБбШв</w:t>
      </w:r>
      <w:proofErr w:type="spellEnd"/>
      <w:r w:rsidRPr="003D15A5">
        <w:rPr>
          <w:rFonts w:ascii="Times New Roman" w:hAnsi="Times New Roman" w:cs="Times New Roman"/>
          <w:b/>
          <w:bCs/>
          <w:sz w:val="24"/>
          <w:szCs w:val="24"/>
          <w:shd w:val="clear" w:color="auto" w:fill="F9FAFE"/>
        </w:rPr>
        <w:t xml:space="preserve"> со скидкой.</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Цитата:</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Сообщение от </w:t>
      </w:r>
      <w:proofErr w:type="spellStart"/>
      <w:r w:rsidRPr="003D15A5">
        <w:rPr>
          <w:rFonts w:ascii="Times New Roman" w:hAnsi="Times New Roman" w:cs="Times New Roman"/>
          <w:b/>
          <w:bCs/>
          <w:sz w:val="24"/>
          <w:szCs w:val="24"/>
          <w:shd w:val="clear" w:color="auto" w:fill="F9FAFE"/>
        </w:rPr>
        <w:t>Oleg_K</w:t>
      </w:r>
      <w:proofErr w:type="spellEnd"/>
      <w:proofErr w:type="gramStart"/>
      <w:r w:rsidRPr="003D15A5">
        <w:rPr>
          <w:rFonts w:ascii="Times New Roman" w:hAnsi="Times New Roman" w:cs="Times New Roman"/>
          <w:b/>
          <w:bCs/>
          <w:sz w:val="24"/>
          <w:szCs w:val="24"/>
          <w:shd w:val="clear" w:color="auto" w:fill="F9FAFE"/>
        </w:rPr>
        <w:t xml:space="preserve">  П</w:t>
      </w:r>
      <w:proofErr w:type="gramEnd"/>
      <w:r w:rsidRPr="003D15A5">
        <w:rPr>
          <w:rFonts w:ascii="Times New Roman" w:hAnsi="Times New Roman" w:cs="Times New Roman"/>
          <w:b/>
          <w:bCs/>
          <w:sz w:val="24"/>
          <w:szCs w:val="24"/>
          <w:shd w:val="clear" w:color="auto" w:fill="F9FAFE"/>
        </w:rPr>
        <w:t>осмотреть сообщение</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Какой из вариантов предпочтительнее?</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Лучше всего - </w:t>
      </w:r>
      <w:proofErr w:type="spellStart"/>
      <w:r w:rsidRPr="003D15A5">
        <w:rPr>
          <w:rFonts w:ascii="Times New Roman" w:hAnsi="Times New Roman" w:cs="Times New Roman"/>
          <w:b/>
          <w:bCs/>
          <w:sz w:val="24"/>
          <w:szCs w:val="24"/>
          <w:shd w:val="clear" w:color="auto" w:fill="F9FAFE"/>
        </w:rPr>
        <w:t>АВБбШв</w:t>
      </w:r>
      <w:proofErr w:type="spellEnd"/>
      <w:r w:rsidRPr="003D15A5">
        <w:rPr>
          <w:rFonts w:ascii="Times New Roman" w:hAnsi="Times New Roman" w:cs="Times New Roman"/>
          <w:b/>
          <w:bCs/>
          <w:sz w:val="24"/>
          <w:szCs w:val="24"/>
          <w:shd w:val="clear" w:color="auto" w:fill="F9FAFE"/>
        </w:rPr>
        <w:t>.</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Труба может быть любая, кроме </w:t>
      </w:r>
      <w:proofErr w:type="gramStart"/>
      <w:r w:rsidRPr="003D15A5">
        <w:rPr>
          <w:rFonts w:ascii="Times New Roman" w:hAnsi="Times New Roman" w:cs="Times New Roman"/>
          <w:b/>
          <w:bCs/>
          <w:sz w:val="24"/>
          <w:szCs w:val="24"/>
          <w:shd w:val="clear" w:color="auto" w:fill="F9FAFE"/>
        </w:rPr>
        <w:t>металлических</w:t>
      </w:r>
      <w:proofErr w:type="gramEnd"/>
      <w:r w:rsidRPr="003D15A5">
        <w:rPr>
          <w:rFonts w:ascii="Times New Roman" w:hAnsi="Times New Roman" w:cs="Times New Roman"/>
          <w:b/>
          <w:bCs/>
          <w:sz w:val="24"/>
          <w:szCs w:val="24"/>
          <w:shd w:val="clear" w:color="auto" w:fill="F9FAFE"/>
        </w:rPr>
        <w:t>, хоть асбоцементная:</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Трубы напорные из полиэтилена ГОСТ 18599-83</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lastRenderedPageBreak/>
        <w:t>Трубы из вторичного полиэтилена ТУ 6-19-133-79</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Трубы электротехнические из вторичного полиэтиленового сырья ТУ 63.176-103-85</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Трубы для электропроводок гладкие из </w:t>
      </w:r>
      <w:proofErr w:type="spellStart"/>
      <w:r w:rsidRPr="003D15A5">
        <w:rPr>
          <w:rFonts w:ascii="Times New Roman" w:hAnsi="Times New Roman" w:cs="Times New Roman"/>
          <w:b/>
          <w:bCs/>
          <w:sz w:val="24"/>
          <w:szCs w:val="24"/>
          <w:shd w:val="clear" w:color="auto" w:fill="F9FAFE"/>
        </w:rPr>
        <w:t>непластифицированного</w:t>
      </w:r>
      <w:proofErr w:type="spellEnd"/>
      <w:r w:rsidRPr="003D15A5">
        <w:rPr>
          <w:rFonts w:ascii="Times New Roman" w:hAnsi="Times New Roman" w:cs="Times New Roman"/>
          <w:b/>
          <w:bCs/>
          <w:sz w:val="24"/>
          <w:szCs w:val="24"/>
          <w:shd w:val="clear" w:color="auto" w:fill="F9FAFE"/>
        </w:rPr>
        <w:t xml:space="preserve"> поливинилхлорида ТУ 6-19-215-86</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Трубы полипропиленовые напорные ТУ 38-102-100-76</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Трубы напорные из </w:t>
      </w:r>
      <w:proofErr w:type="spellStart"/>
      <w:r w:rsidRPr="003D15A5">
        <w:rPr>
          <w:rFonts w:ascii="Times New Roman" w:hAnsi="Times New Roman" w:cs="Times New Roman"/>
          <w:b/>
          <w:bCs/>
          <w:sz w:val="24"/>
          <w:szCs w:val="24"/>
          <w:shd w:val="clear" w:color="auto" w:fill="F9FAFE"/>
        </w:rPr>
        <w:t>непластифицированного</w:t>
      </w:r>
      <w:proofErr w:type="spellEnd"/>
      <w:r w:rsidRPr="003D15A5">
        <w:rPr>
          <w:rFonts w:ascii="Times New Roman" w:hAnsi="Times New Roman" w:cs="Times New Roman"/>
          <w:b/>
          <w:bCs/>
          <w:sz w:val="24"/>
          <w:szCs w:val="24"/>
          <w:shd w:val="clear" w:color="auto" w:fill="F9FAFE"/>
        </w:rPr>
        <w:t xml:space="preserve"> поливинилхлорида ТУ6-19-231 -87 (типы</w:t>
      </w:r>
      <w:proofErr w:type="gramStart"/>
      <w:r w:rsidRPr="003D15A5">
        <w:rPr>
          <w:rFonts w:ascii="Times New Roman" w:hAnsi="Times New Roman" w:cs="Times New Roman"/>
          <w:b/>
          <w:bCs/>
          <w:sz w:val="24"/>
          <w:szCs w:val="24"/>
          <w:shd w:val="clear" w:color="auto" w:fill="F9FAFE"/>
        </w:rPr>
        <w:t xml:space="preserve"> С</w:t>
      </w:r>
      <w:proofErr w:type="gramEnd"/>
      <w:r w:rsidRPr="003D15A5">
        <w:rPr>
          <w:rFonts w:ascii="Times New Roman" w:hAnsi="Times New Roman" w:cs="Times New Roman"/>
          <w:b/>
          <w:bCs/>
          <w:sz w:val="24"/>
          <w:szCs w:val="24"/>
          <w:shd w:val="clear" w:color="auto" w:fill="F9FAFE"/>
        </w:rPr>
        <w:t>, Т, ОТ)</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Диаметр трубы </w:t>
      </w:r>
      <w:proofErr w:type="gramStart"/>
      <w:r w:rsidRPr="003D15A5">
        <w:rPr>
          <w:rFonts w:ascii="Times New Roman" w:hAnsi="Times New Roman" w:cs="Times New Roman"/>
          <w:b/>
          <w:bCs/>
          <w:sz w:val="24"/>
          <w:szCs w:val="24"/>
          <w:shd w:val="clear" w:color="auto" w:fill="F9FAFE"/>
        </w:rPr>
        <w:t xml:space="preserve">( </w:t>
      </w:r>
      <w:proofErr w:type="gramEnd"/>
      <w:r w:rsidRPr="003D15A5">
        <w:rPr>
          <w:rFonts w:ascii="Times New Roman" w:hAnsi="Times New Roman" w:cs="Times New Roman"/>
          <w:b/>
          <w:bCs/>
          <w:sz w:val="24"/>
          <w:szCs w:val="24"/>
          <w:shd w:val="clear" w:color="auto" w:fill="F9FAFE"/>
        </w:rPr>
        <w:t xml:space="preserve">шифр сложности прокладки трубы - А) - 50 мм. Радиус изгиба для АВВГ 4х16 </w:t>
      </w:r>
      <w:proofErr w:type="spellStart"/>
      <w:r w:rsidRPr="003D15A5">
        <w:rPr>
          <w:rFonts w:ascii="Times New Roman" w:hAnsi="Times New Roman" w:cs="Times New Roman"/>
          <w:b/>
          <w:bCs/>
          <w:sz w:val="24"/>
          <w:szCs w:val="24"/>
          <w:shd w:val="clear" w:color="auto" w:fill="F9FAFE"/>
        </w:rPr>
        <w:t>Одескабель</w:t>
      </w:r>
      <w:proofErr w:type="spellEnd"/>
      <w:r w:rsidRPr="003D15A5">
        <w:rPr>
          <w:rFonts w:ascii="Times New Roman" w:hAnsi="Times New Roman" w:cs="Times New Roman"/>
          <w:b/>
          <w:bCs/>
          <w:sz w:val="24"/>
          <w:szCs w:val="24"/>
          <w:shd w:val="clear" w:color="auto" w:fill="F9FAFE"/>
        </w:rPr>
        <w:t xml:space="preserve"> - не менее 7,5 диаметров кабеля. </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Цитата:</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Сообщение от </w:t>
      </w:r>
      <w:proofErr w:type="spellStart"/>
      <w:r w:rsidRPr="003D15A5">
        <w:rPr>
          <w:rFonts w:ascii="Times New Roman" w:hAnsi="Times New Roman" w:cs="Times New Roman"/>
          <w:b/>
          <w:bCs/>
          <w:sz w:val="24"/>
          <w:szCs w:val="24"/>
          <w:shd w:val="clear" w:color="auto" w:fill="F9FAFE"/>
        </w:rPr>
        <w:t>apxitektop</w:t>
      </w:r>
      <w:proofErr w:type="spellEnd"/>
      <w:proofErr w:type="gramStart"/>
      <w:r w:rsidRPr="003D15A5">
        <w:rPr>
          <w:rFonts w:ascii="Times New Roman" w:hAnsi="Times New Roman" w:cs="Times New Roman"/>
          <w:b/>
          <w:bCs/>
          <w:sz w:val="24"/>
          <w:szCs w:val="24"/>
          <w:shd w:val="clear" w:color="auto" w:fill="F9FAFE"/>
        </w:rPr>
        <w:t xml:space="preserve">  П</w:t>
      </w:r>
      <w:proofErr w:type="gramEnd"/>
      <w:r w:rsidRPr="003D15A5">
        <w:rPr>
          <w:rFonts w:ascii="Times New Roman" w:hAnsi="Times New Roman" w:cs="Times New Roman"/>
          <w:b/>
          <w:bCs/>
          <w:sz w:val="24"/>
          <w:szCs w:val="24"/>
          <w:shd w:val="clear" w:color="auto" w:fill="F9FAFE"/>
        </w:rPr>
        <w:t>осмотреть сообщение</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Еще вопрос: в КТП стоят автоматы по 100А и 250А. Какой автомат мне нужен на ввод в дом и можно ли его </w:t>
      </w:r>
      <w:proofErr w:type="gramStart"/>
      <w:r w:rsidRPr="003D15A5">
        <w:rPr>
          <w:rFonts w:ascii="Times New Roman" w:hAnsi="Times New Roman" w:cs="Times New Roman"/>
          <w:b/>
          <w:bCs/>
          <w:sz w:val="24"/>
          <w:szCs w:val="24"/>
          <w:shd w:val="clear" w:color="auto" w:fill="F9FAFE"/>
        </w:rPr>
        <w:t>поставить</w:t>
      </w:r>
      <w:proofErr w:type="gramEnd"/>
      <w:r w:rsidRPr="003D15A5">
        <w:rPr>
          <w:rFonts w:ascii="Times New Roman" w:hAnsi="Times New Roman" w:cs="Times New Roman"/>
          <w:b/>
          <w:bCs/>
          <w:sz w:val="24"/>
          <w:szCs w:val="24"/>
          <w:shd w:val="clear" w:color="auto" w:fill="F9FAFE"/>
        </w:rPr>
        <w:t xml:space="preserve"> после существующего автомата (100/250А)?</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Номинал автомата рассчитывается по току короткого замыкания и установленной мощности электроустановки. В Вашем случае - по выделенной мощности (если РЭС ограничивает её номиналом автомата) или по установленной мощности (по сумме мощностей всех одновременно включаемых электроприборов).</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Цитата:</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Сообщение от </w:t>
      </w:r>
      <w:proofErr w:type="spellStart"/>
      <w:r w:rsidRPr="003D15A5">
        <w:rPr>
          <w:rFonts w:ascii="Times New Roman" w:hAnsi="Times New Roman" w:cs="Times New Roman"/>
          <w:b/>
          <w:bCs/>
          <w:sz w:val="24"/>
          <w:szCs w:val="24"/>
          <w:shd w:val="clear" w:color="auto" w:fill="F9FAFE"/>
        </w:rPr>
        <w:t>Oleg_K</w:t>
      </w:r>
      <w:proofErr w:type="spellEnd"/>
      <w:proofErr w:type="gramStart"/>
      <w:r w:rsidRPr="003D15A5">
        <w:rPr>
          <w:rFonts w:ascii="Times New Roman" w:hAnsi="Times New Roman" w:cs="Times New Roman"/>
          <w:b/>
          <w:bCs/>
          <w:sz w:val="24"/>
          <w:szCs w:val="24"/>
          <w:shd w:val="clear" w:color="auto" w:fill="F9FAFE"/>
        </w:rPr>
        <w:t xml:space="preserve">  П</w:t>
      </w:r>
      <w:proofErr w:type="gramEnd"/>
      <w:r w:rsidRPr="003D15A5">
        <w:rPr>
          <w:rFonts w:ascii="Times New Roman" w:hAnsi="Times New Roman" w:cs="Times New Roman"/>
          <w:b/>
          <w:bCs/>
          <w:sz w:val="24"/>
          <w:szCs w:val="24"/>
          <w:shd w:val="clear" w:color="auto" w:fill="F9FAFE"/>
        </w:rPr>
        <w:t>осмотреть сообщение</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В связи с отсутствием необходимой длины бронированного кабеля было принято решение о прокладке заполненного АВВГ в ПЭ трубе. </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b/>
          <w:bCs/>
          <w:sz w:val="24"/>
          <w:szCs w:val="24"/>
          <w:shd w:val="clear" w:color="auto" w:fill="F9FAFE"/>
        </w:rPr>
      </w:pPr>
      <w:proofErr w:type="gramStart"/>
      <w:r w:rsidRPr="003D15A5">
        <w:rPr>
          <w:rFonts w:ascii="Times New Roman" w:hAnsi="Times New Roman" w:cs="Times New Roman"/>
          <w:b/>
          <w:bCs/>
          <w:sz w:val="24"/>
          <w:szCs w:val="24"/>
          <w:shd w:val="clear" w:color="auto" w:fill="F9FAFE"/>
        </w:rPr>
        <w:t>Подскажите</w:t>
      </w:r>
      <w:proofErr w:type="gramEnd"/>
      <w:r w:rsidRPr="003D15A5">
        <w:rPr>
          <w:rFonts w:ascii="Times New Roman" w:hAnsi="Times New Roman" w:cs="Times New Roman"/>
          <w:b/>
          <w:bCs/>
          <w:sz w:val="24"/>
          <w:szCs w:val="24"/>
          <w:shd w:val="clear" w:color="auto" w:fill="F9FAFE"/>
        </w:rPr>
        <w:t xml:space="preserve"> как он правильно называется - на </w:t>
      </w:r>
      <w:proofErr w:type="spellStart"/>
      <w:r w:rsidRPr="003D15A5">
        <w:rPr>
          <w:rFonts w:ascii="Times New Roman" w:hAnsi="Times New Roman" w:cs="Times New Roman"/>
          <w:b/>
          <w:bCs/>
          <w:sz w:val="24"/>
          <w:szCs w:val="24"/>
          <w:shd w:val="clear" w:color="auto" w:fill="F9FAFE"/>
        </w:rPr>
        <w:t>одескабеле</w:t>
      </w:r>
      <w:proofErr w:type="spellEnd"/>
      <w:r w:rsidRPr="003D15A5">
        <w:rPr>
          <w:rFonts w:ascii="Times New Roman" w:hAnsi="Times New Roman" w:cs="Times New Roman"/>
          <w:b/>
          <w:bCs/>
          <w:sz w:val="24"/>
          <w:szCs w:val="24"/>
          <w:shd w:val="clear" w:color="auto" w:fill="F9FAFE"/>
        </w:rPr>
        <w:t xml:space="preserve"> в Киеве сказали что </w:t>
      </w:r>
      <w:proofErr w:type="spellStart"/>
      <w:r w:rsidRPr="003D15A5">
        <w:rPr>
          <w:rFonts w:ascii="Times New Roman" w:hAnsi="Times New Roman" w:cs="Times New Roman"/>
          <w:b/>
          <w:bCs/>
          <w:sz w:val="24"/>
          <w:szCs w:val="24"/>
          <w:shd w:val="clear" w:color="auto" w:fill="F9FAFE"/>
        </w:rPr>
        <w:t>АВВГз</w:t>
      </w:r>
      <w:proofErr w:type="spellEnd"/>
      <w:r w:rsidRPr="003D15A5">
        <w:rPr>
          <w:rFonts w:ascii="Times New Roman" w:hAnsi="Times New Roman" w:cs="Times New Roman"/>
          <w:b/>
          <w:bCs/>
          <w:sz w:val="24"/>
          <w:szCs w:val="24"/>
          <w:shd w:val="clear" w:color="auto" w:fill="F9FAFE"/>
        </w:rPr>
        <w:t xml:space="preserve"> нет, есть другая </w:t>
      </w:r>
      <w:proofErr w:type="spellStart"/>
      <w:r w:rsidRPr="003D15A5">
        <w:rPr>
          <w:rFonts w:ascii="Times New Roman" w:hAnsi="Times New Roman" w:cs="Times New Roman"/>
          <w:b/>
          <w:bCs/>
          <w:sz w:val="24"/>
          <w:szCs w:val="24"/>
          <w:shd w:val="clear" w:color="auto" w:fill="F9FAFE"/>
        </w:rPr>
        <w:t>абревиатура</w:t>
      </w:r>
      <w:proofErr w:type="spellEnd"/>
      <w:r w:rsidRPr="003D15A5">
        <w:rPr>
          <w:rFonts w:ascii="Times New Roman" w:hAnsi="Times New Roman" w:cs="Times New Roman"/>
          <w:b/>
          <w:bCs/>
          <w:sz w:val="24"/>
          <w:szCs w:val="24"/>
          <w:shd w:val="clear" w:color="auto" w:fill="F9FAFE"/>
        </w:rPr>
        <w:t>?</w:t>
      </w:r>
    </w:p>
    <w:p w:rsidR="008540CA"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 xml:space="preserve">В Вашем случае </w:t>
      </w:r>
      <w:proofErr w:type="spellStart"/>
      <w:r w:rsidRPr="003D15A5">
        <w:rPr>
          <w:rFonts w:ascii="Times New Roman" w:hAnsi="Times New Roman" w:cs="Times New Roman"/>
          <w:b/>
          <w:bCs/>
          <w:sz w:val="24"/>
          <w:szCs w:val="24"/>
          <w:shd w:val="clear" w:color="auto" w:fill="F9FAFE"/>
        </w:rPr>
        <w:t>АВВГз</w:t>
      </w:r>
      <w:proofErr w:type="spellEnd"/>
      <w:r w:rsidRPr="003D15A5">
        <w:rPr>
          <w:rFonts w:ascii="Times New Roman" w:hAnsi="Times New Roman" w:cs="Times New Roman"/>
          <w:b/>
          <w:bCs/>
          <w:sz w:val="24"/>
          <w:szCs w:val="24"/>
          <w:shd w:val="clear" w:color="auto" w:fill="F9FAFE"/>
        </w:rPr>
        <w:t xml:space="preserve"> не </w:t>
      </w:r>
      <w:proofErr w:type="gramStart"/>
      <w:r w:rsidRPr="003D15A5">
        <w:rPr>
          <w:rFonts w:ascii="Times New Roman" w:hAnsi="Times New Roman" w:cs="Times New Roman"/>
          <w:b/>
          <w:bCs/>
          <w:sz w:val="24"/>
          <w:szCs w:val="24"/>
          <w:shd w:val="clear" w:color="auto" w:fill="F9FAFE"/>
        </w:rPr>
        <w:t>нужен</w:t>
      </w:r>
      <w:proofErr w:type="gramEnd"/>
      <w:r w:rsidRPr="003D15A5">
        <w:rPr>
          <w:rFonts w:ascii="Times New Roman" w:hAnsi="Times New Roman" w:cs="Times New Roman"/>
          <w:b/>
          <w:bCs/>
          <w:sz w:val="24"/>
          <w:szCs w:val="24"/>
          <w:shd w:val="clear" w:color="auto" w:fill="F9FAFE"/>
        </w:rPr>
        <w:t xml:space="preserve">. В трубе достаточно АВВГ (без заполнения). Прокладку внутри помещения от ввода до ящика - в металлической трубе, обладающей </w:t>
      </w:r>
      <w:proofErr w:type="spellStart"/>
      <w:r w:rsidRPr="003D15A5">
        <w:rPr>
          <w:rFonts w:ascii="Times New Roman" w:hAnsi="Times New Roman" w:cs="Times New Roman"/>
          <w:b/>
          <w:bCs/>
          <w:sz w:val="24"/>
          <w:szCs w:val="24"/>
          <w:shd w:val="clear" w:color="auto" w:fill="F9FAFE"/>
        </w:rPr>
        <w:t>локализационной</w:t>
      </w:r>
      <w:proofErr w:type="spellEnd"/>
      <w:r w:rsidRPr="003D15A5">
        <w:rPr>
          <w:rFonts w:ascii="Times New Roman" w:hAnsi="Times New Roman" w:cs="Times New Roman"/>
          <w:b/>
          <w:bCs/>
          <w:sz w:val="24"/>
          <w:szCs w:val="24"/>
          <w:shd w:val="clear" w:color="auto" w:fill="F9FAFE"/>
        </w:rPr>
        <w:t xml:space="preserve"> способностью. Для АВВГ 4х16 толщина стенки трубы - не менее 3,2 мм.</w:t>
      </w:r>
    </w:p>
    <w:p w:rsidR="00D5439D" w:rsidRPr="003D15A5" w:rsidRDefault="008540CA" w:rsidP="003D15A5">
      <w:pPr>
        <w:jc w:val="both"/>
        <w:rPr>
          <w:rFonts w:ascii="Times New Roman" w:hAnsi="Times New Roman" w:cs="Times New Roman"/>
          <w:b/>
          <w:bCs/>
          <w:sz w:val="24"/>
          <w:szCs w:val="24"/>
          <w:shd w:val="clear" w:color="auto" w:fill="F9FAFE"/>
        </w:rPr>
      </w:pPr>
      <w:r w:rsidRPr="003D15A5">
        <w:rPr>
          <w:rFonts w:ascii="Times New Roman" w:hAnsi="Times New Roman" w:cs="Times New Roman"/>
          <w:b/>
          <w:bCs/>
          <w:sz w:val="24"/>
          <w:szCs w:val="24"/>
          <w:shd w:val="clear" w:color="auto" w:fill="F9FAFE"/>
        </w:rPr>
        <w:t>Вывод кабеля на опору</w:t>
      </w:r>
      <w:r w:rsidRPr="003D15A5">
        <w:rPr>
          <w:rFonts w:ascii="Times New Roman" w:hAnsi="Times New Roman" w:cs="Times New Roman"/>
          <w:sz w:val="24"/>
          <w:szCs w:val="24"/>
          <w:shd w:val="clear" w:color="auto" w:fill="F9FAFE"/>
        </w:rPr>
        <w:t>:</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noProof/>
          <w:sz w:val="24"/>
          <w:szCs w:val="24"/>
          <w:lang w:eastAsia="ru-RU"/>
        </w:rPr>
        <w:lastRenderedPageBreak/>
        <w:drawing>
          <wp:inline distT="0" distB="0" distL="0" distR="0">
            <wp:extent cx="3573780" cy="4914900"/>
            <wp:effectExtent l="19050" t="0" r="7620" b="0"/>
            <wp:docPr id="1" name="Рисунок 1" descr="http://forca.ru/images/knigi/oborudov/el-mont-kabel/el-mont-kabel-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ca.ru/images/knigi/oborudov/el-mont-kabel/el-mont-kabel-54.gif"/>
                    <pic:cNvPicPr>
                      <a:picLocks noChangeAspect="1" noChangeArrowheads="1"/>
                    </pic:cNvPicPr>
                  </pic:nvPicPr>
                  <pic:blipFill>
                    <a:blip r:embed="rId9" cstate="print"/>
                    <a:srcRect/>
                    <a:stretch>
                      <a:fillRect/>
                    </a:stretch>
                  </pic:blipFill>
                  <pic:spPr bwMode="auto">
                    <a:xfrm>
                      <a:off x="0" y="0"/>
                      <a:ext cx="3573780" cy="4914900"/>
                    </a:xfrm>
                    <a:prstGeom prst="rect">
                      <a:avLst/>
                    </a:prstGeom>
                    <a:noFill/>
                    <a:ln w="9525">
                      <a:noFill/>
                      <a:miter lim="800000"/>
                      <a:headEnd/>
                      <a:tailEnd/>
                    </a:ln>
                  </pic:spPr>
                </pic:pic>
              </a:graphicData>
            </a:graphic>
          </wp:inline>
        </w:drawing>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3 - стальная труба.</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Кабель в траншее укладывается "змейкой" (запас +10% к длине трассы)</w:t>
      </w:r>
      <w:proofErr w:type="gramStart"/>
      <w:r w:rsidRPr="003D15A5">
        <w:rPr>
          <w:rFonts w:ascii="Times New Roman" w:hAnsi="Times New Roman" w:cs="Times New Roman"/>
          <w:sz w:val="24"/>
          <w:szCs w:val="24"/>
          <w:shd w:val="clear" w:color="auto" w:fill="F9FAFE"/>
        </w:rPr>
        <w:t xml:space="preserve"> :</w:t>
      </w:r>
      <w:proofErr w:type="gramEnd"/>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noProof/>
          <w:sz w:val="24"/>
          <w:szCs w:val="24"/>
          <w:lang w:eastAsia="ru-RU"/>
        </w:rPr>
        <w:drawing>
          <wp:inline distT="0" distB="0" distL="0" distR="0">
            <wp:extent cx="3284220" cy="1021080"/>
            <wp:effectExtent l="19050" t="0" r="0" b="0"/>
            <wp:docPr id="2" name="Рисунок 2" descr="http://izmer-ls.ru/rukvo/10_6_ima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zmer-ls.ru/rukvo/10_6_ima03.gif"/>
                    <pic:cNvPicPr>
                      <a:picLocks noChangeAspect="1" noChangeArrowheads="1"/>
                    </pic:cNvPicPr>
                  </pic:nvPicPr>
                  <pic:blipFill>
                    <a:blip r:embed="rId10" cstate="print"/>
                    <a:srcRect/>
                    <a:stretch>
                      <a:fillRect/>
                    </a:stretch>
                  </pic:blipFill>
                  <pic:spPr bwMode="auto">
                    <a:xfrm>
                      <a:off x="0" y="0"/>
                      <a:ext cx="3284220" cy="1021080"/>
                    </a:xfrm>
                    <a:prstGeom prst="rect">
                      <a:avLst/>
                    </a:prstGeom>
                    <a:noFill/>
                    <a:ln w="9525">
                      <a:noFill/>
                      <a:miter lim="800000"/>
                      <a:headEnd/>
                      <a:tailEnd/>
                    </a:ln>
                  </pic:spPr>
                </pic:pic>
              </a:graphicData>
            </a:graphic>
          </wp:inline>
        </w:drawing>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на подъёмах - "уточкой" (зигзагом).</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b/>
          <w:bCs/>
          <w:sz w:val="24"/>
          <w:szCs w:val="24"/>
          <w:shd w:val="clear" w:color="auto" w:fill="F9FAFE"/>
        </w:rPr>
        <w:t>Ввод кабелей из траншеи в здание или кабельное сооружение</w:t>
      </w:r>
      <w:r w:rsidRPr="003D15A5">
        <w:rPr>
          <w:rFonts w:ascii="Times New Roman" w:hAnsi="Times New Roman" w:cs="Times New Roman"/>
          <w:sz w:val="24"/>
          <w:szCs w:val="24"/>
          <w:shd w:val="clear" w:color="auto" w:fill="F9FAFE"/>
        </w:rPr>
        <w:t xml:space="preserve">: а — при </w:t>
      </w:r>
      <w:proofErr w:type="spellStart"/>
      <w:r w:rsidRPr="003D15A5">
        <w:rPr>
          <w:rFonts w:ascii="Times New Roman" w:hAnsi="Times New Roman" w:cs="Times New Roman"/>
          <w:sz w:val="24"/>
          <w:szCs w:val="24"/>
          <w:shd w:val="clear" w:color="auto" w:fill="F9FAFE"/>
        </w:rPr>
        <w:t>непроседающем</w:t>
      </w:r>
      <w:proofErr w:type="spellEnd"/>
      <w:r w:rsidRPr="003D15A5">
        <w:rPr>
          <w:rFonts w:ascii="Times New Roman" w:hAnsi="Times New Roman" w:cs="Times New Roman"/>
          <w:sz w:val="24"/>
          <w:szCs w:val="24"/>
          <w:shd w:val="clear" w:color="auto" w:fill="F9FAFE"/>
        </w:rPr>
        <w:t xml:space="preserve"> грунте; </w:t>
      </w:r>
      <w:proofErr w:type="gramStart"/>
      <w:r w:rsidRPr="003D15A5">
        <w:rPr>
          <w:rFonts w:ascii="Times New Roman" w:hAnsi="Times New Roman" w:cs="Times New Roman"/>
          <w:sz w:val="24"/>
          <w:szCs w:val="24"/>
          <w:shd w:val="clear" w:color="auto" w:fill="F9FAFE"/>
        </w:rPr>
        <w:t>б — при проседающем грунте</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noProof/>
          <w:sz w:val="24"/>
          <w:szCs w:val="24"/>
          <w:lang w:eastAsia="ru-RU"/>
        </w:rPr>
        <w:lastRenderedPageBreak/>
        <w:drawing>
          <wp:inline distT="0" distB="0" distL="0" distR="0">
            <wp:extent cx="6019800" cy="2499360"/>
            <wp:effectExtent l="19050" t="0" r="0" b="0"/>
            <wp:docPr id="3" name="Рисунок 3" descr="http://leg.co.ua/images/spravka/1/kabel-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eg.co.ua/images/spravka/1/kabel-08.jpg"/>
                    <pic:cNvPicPr>
                      <a:picLocks noChangeAspect="1" noChangeArrowheads="1"/>
                    </pic:cNvPicPr>
                  </pic:nvPicPr>
                  <pic:blipFill>
                    <a:blip r:embed="rId11" cstate="print"/>
                    <a:srcRect/>
                    <a:stretch>
                      <a:fillRect/>
                    </a:stretch>
                  </pic:blipFill>
                  <pic:spPr bwMode="auto">
                    <a:xfrm>
                      <a:off x="0" y="0"/>
                      <a:ext cx="6019800" cy="2499360"/>
                    </a:xfrm>
                    <a:prstGeom prst="rect">
                      <a:avLst/>
                    </a:prstGeom>
                    <a:noFill/>
                    <a:ln w="9525">
                      <a:noFill/>
                      <a:miter lim="800000"/>
                      <a:headEnd/>
                      <a:tailEnd/>
                    </a:ln>
                  </pic:spPr>
                </pic:pic>
              </a:graphicData>
            </a:graphic>
          </wp:inline>
        </w:drawing>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 xml:space="preserve">Вводы кабелей в здания и их проходы из траншей в кабельные сооружения выполняют в трубах 2, концы которых выступают из стены 6 здания (сооружения) в траншею, а при наличии </w:t>
      </w:r>
      <w:proofErr w:type="spellStart"/>
      <w:r w:rsidRPr="003D15A5">
        <w:rPr>
          <w:rFonts w:ascii="Times New Roman" w:hAnsi="Times New Roman" w:cs="Times New Roman"/>
          <w:sz w:val="24"/>
          <w:szCs w:val="24"/>
          <w:shd w:val="clear" w:color="auto" w:fill="F9FAFE"/>
        </w:rPr>
        <w:t>отмостки</w:t>
      </w:r>
      <w:proofErr w:type="spellEnd"/>
      <w:r w:rsidRPr="003D15A5">
        <w:rPr>
          <w:rFonts w:ascii="Times New Roman" w:hAnsi="Times New Roman" w:cs="Times New Roman"/>
          <w:sz w:val="24"/>
          <w:szCs w:val="24"/>
          <w:shd w:val="clear" w:color="auto" w:fill="F9FAFE"/>
        </w:rPr>
        <w:t xml:space="preserve"> — за линию последней не менее чем на 0,6 м. Для предохранения от проникновения воды из траншеи в местах прохода труб накладывают гидроизоляцию 7, после прокладки кабелей</w:t>
      </w:r>
      <w:proofErr w:type="gramEnd"/>
      <w:r w:rsidRPr="003D15A5">
        <w:rPr>
          <w:rFonts w:ascii="Times New Roman" w:hAnsi="Times New Roman" w:cs="Times New Roman"/>
          <w:sz w:val="24"/>
          <w:szCs w:val="24"/>
          <w:shd w:val="clear" w:color="auto" w:fill="F9FAFE"/>
        </w:rPr>
        <w:t xml:space="preserve"> 4 входные отверстия 3 труб уплотняют кабельной пряжей, обмазанной водонепроницаемой (мятой) глиной, а кабель засыпают грунтом 5.</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Трубы должны быть уложены с уклоном от здания не менее 0,2% для исключения проникновения влаги.</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b/>
          <w:bCs/>
          <w:sz w:val="24"/>
          <w:szCs w:val="24"/>
          <w:shd w:val="clear" w:color="auto" w:fill="F9FAFE"/>
        </w:rPr>
        <w:t>Кабельный ввод</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noProof/>
          <w:sz w:val="24"/>
          <w:szCs w:val="24"/>
          <w:lang w:eastAsia="ru-RU"/>
        </w:rPr>
        <w:drawing>
          <wp:inline distT="0" distB="0" distL="0" distR="0">
            <wp:extent cx="3810000" cy="2522220"/>
            <wp:effectExtent l="19050" t="0" r="0" b="0"/>
            <wp:docPr id="4" name="Рисунок 4" descr="http://www.vashdom.ru/articles/image/elektroas_4_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vashdom.ru/articles/image/elektroas_4_03.jpg"/>
                    <pic:cNvPicPr>
                      <a:picLocks noChangeAspect="1" noChangeArrowheads="1"/>
                    </pic:cNvPicPr>
                  </pic:nvPicPr>
                  <pic:blipFill>
                    <a:blip r:embed="rId12" cstate="print"/>
                    <a:srcRect/>
                    <a:stretch>
                      <a:fillRect/>
                    </a:stretch>
                  </pic:blipFill>
                  <pic:spPr bwMode="auto">
                    <a:xfrm>
                      <a:off x="0" y="0"/>
                      <a:ext cx="3810000" cy="2522220"/>
                    </a:xfrm>
                    <a:prstGeom prst="rect">
                      <a:avLst/>
                    </a:prstGeom>
                    <a:noFill/>
                    <a:ln w="9525">
                      <a:noFill/>
                      <a:miter lim="800000"/>
                      <a:headEnd/>
                      <a:tailEnd/>
                    </a:ln>
                  </pic:spPr>
                </pic:pic>
              </a:graphicData>
            </a:graphic>
          </wp:inline>
        </w:drawing>
      </w:r>
      <w:r w:rsidRPr="003D15A5">
        <w:rPr>
          <w:rFonts w:ascii="Times New Roman" w:hAnsi="Times New Roman" w:cs="Times New Roman"/>
          <w:sz w:val="24"/>
          <w:szCs w:val="24"/>
          <w:shd w:val="clear" w:color="auto" w:fill="F9FAFE"/>
        </w:rPr>
        <w:lastRenderedPageBreak/>
        <w:t>..</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noProof/>
          <w:sz w:val="24"/>
          <w:szCs w:val="24"/>
          <w:lang w:eastAsia="ru-RU"/>
        </w:rPr>
        <w:drawing>
          <wp:inline distT="0" distB="0" distL="0" distR="0">
            <wp:extent cx="3810000" cy="2293620"/>
            <wp:effectExtent l="19050" t="0" r="0" b="0"/>
            <wp:docPr id="5" name="Рисунок 5" descr="http://www.vashdom.ru/articles/image/elektroas_4_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ashdom.ru/articles/image/elektroas_4_04.jpg"/>
                    <pic:cNvPicPr>
                      <a:picLocks noChangeAspect="1" noChangeArrowheads="1"/>
                    </pic:cNvPicPr>
                  </pic:nvPicPr>
                  <pic:blipFill>
                    <a:blip r:embed="rId13" cstate="print"/>
                    <a:srcRect/>
                    <a:stretch>
                      <a:fillRect/>
                    </a:stretch>
                  </pic:blipFill>
                  <pic:spPr bwMode="auto">
                    <a:xfrm>
                      <a:off x="0" y="0"/>
                      <a:ext cx="3810000" cy="2293620"/>
                    </a:xfrm>
                    <a:prstGeom prst="rect">
                      <a:avLst/>
                    </a:prstGeom>
                    <a:noFill/>
                    <a:ln w="9525">
                      <a:noFill/>
                      <a:miter lim="800000"/>
                      <a:headEnd/>
                      <a:tailEnd/>
                    </a:ln>
                  </pic:spPr>
                </pic:pic>
              </a:graphicData>
            </a:graphic>
          </wp:inline>
        </w:drawing>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noProof/>
          <w:sz w:val="24"/>
          <w:szCs w:val="24"/>
          <w:lang w:eastAsia="ru-RU"/>
        </w:rPr>
        <w:drawing>
          <wp:inline distT="0" distB="0" distL="0" distR="0">
            <wp:extent cx="3810000" cy="960120"/>
            <wp:effectExtent l="19050" t="0" r="0" b="0"/>
            <wp:docPr id="6" name="Рисунок 6" descr="http://www.vashdom.ru/articles/image/elektroas_4_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vashdom.ru/articles/image/elektroas_4_05.jpg"/>
                    <pic:cNvPicPr>
                      <a:picLocks noChangeAspect="1" noChangeArrowheads="1"/>
                    </pic:cNvPicPr>
                  </pic:nvPicPr>
                  <pic:blipFill>
                    <a:blip r:embed="rId14" cstate="print"/>
                    <a:srcRect/>
                    <a:stretch>
                      <a:fillRect/>
                    </a:stretch>
                  </pic:blipFill>
                  <pic:spPr bwMode="auto">
                    <a:xfrm>
                      <a:off x="0" y="0"/>
                      <a:ext cx="3810000" cy="960120"/>
                    </a:xfrm>
                    <a:prstGeom prst="rect">
                      <a:avLst/>
                    </a:prstGeom>
                    <a:noFill/>
                    <a:ln w="9525">
                      <a:noFill/>
                      <a:miter lim="800000"/>
                      <a:headEnd/>
                      <a:tailEnd/>
                    </a:ln>
                  </pic:spPr>
                </pic:pic>
              </a:graphicData>
            </a:graphic>
          </wp:inline>
        </w:drawing>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b/>
          <w:bCs/>
          <w:sz w:val="24"/>
          <w:szCs w:val="24"/>
          <w:shd w:val="clear" w:color="auto" w:fill="F9FAFE"/>
        </w:rPr>
        <w:t>Нормы:</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b/>
          <w:bCs/>
          <w:sz w:val="24"/>
          <w:szCs w:val="24"/>
          <w:shd w:val="clear" w:color="auto" w:fill="F9FAFE"/>
        </w:rPr>
        <w:t>ПУЭ Глава 2.3 Кабельные линии напряжением до 220 кВ Прокладка кабельных линий в земле</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b/>
          <w:bCs/>
          <w:sz w:val="24"/>
          <w:szCs w:val="24"/>
          <w:shd w:val="clear" w:color="auto" w:fill="F9FAFE"/>
        </w:rPr>
        <w:t>2.3.83.</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shd w:val="clear" w:color="auto" w:fill="F9FAFE"/>
        </w:rPr>
        <w:t>При прокладке кабельных линий непосредственно в земле кабели должны прокладываться в траншеях и иметь снизу подсыпку, а сверху засыпку слоем мелкой земли, не содержащей камней, строительного мусора и шлака.</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Кабели на всем протяжении должны быть защищены от механических повреждений путем покрытия при напряжении 35 кВ и выше железобетонными плитами толщиной не менее 50 мм; при напряжении ниже 35 кВ - плитами или глиняным обыкновенным кирпичом в один слой поперек трассы кабелей; при рытье траншеи землеройным механизмом с шириной фрезы менее 250 мм, а также для одного кабеля - вдоль трассы кабельной линии. Применение силикатного, а также глиняного пустотелого или дырчатого кирпича не допускается.</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При прокладке на глубине 1-1,2 м кабели 20 кВ и ниже (кроме кабелей городских электросетей) допускается не защищать от механических повреждений.</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Кабели до 1 кВ должны иметь такую защиту лишь на участках, где вероятны механические повреждения (например, в местах частых раскопок). Асфальтовые покрытия улиц и т.п. рассматриваются как места, где разрытия производятся в редких случаях.</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b/>
          <w:bCs/>
          <w:sz w:val="24"/>
          <w:szCs w:val="24"/>
          <w:shd w:val="clear" w:color="auto" w:fill="F9FAFE"/>
        </w:rPr>
        <w:t>2.3.84.</w:t>
      </w:r>
      <w:r w:rsidRPr="003D15A5">
        <w:rPr>
          <w:rStyle w:val="apple-converted-space"/>
          <w:rFonts w:ascii="Times New Roman" w:hAnsi="Times New Roman" w:cs="Times New Roman"/>
          <w:sz w:val="24"/>
          <w:szCs w:val="24"/>
          <w:shd w:val="clear" w:color="auto" w:fill="F9FAFE"/>
        </w:rPr>
        <w:t> </w:t>
      </w:r>
      <w:proofErr w:type="gramStart"/>
      <w:r w:rsidRPr="003D15A5">
        <w:rPr>
          <w:rFonts w:ascii="Times New Roman" w:hAnsi="Times New Roman" w:cs="Times New Roman"/>
          <w:sz w:val="24"/>
          <w:szCs w:val="24"/>
          <w:shd w:val="clear" w:color="auto" w:fill="F9FAFE"/>
        </w:rPr>
        <w:t>Глубина заложения кабельных линий от планировочной отметки должна быть не менее: линий до 20 кВ 0,7 м;</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Допускается уменьшение глубины до 0,5 м на участках длиной до 5 м при вводе линий в здания, а также в местах пересечения их с подземными сооружениями при условии защиты кабелей от механических повреждений (например, прокладка в трубах).</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rPr>
        <w:lastRenderedPageBreak/>
        <w:br/>
      </w:r>
      <w:r w:rsidRPr="003D15A5">
        <w:rPr>
          <w:rFonts w:ascii="Times New Roman" w:hAnsi="Times New Roman" w:cs="Times New Roman"/>
          <w:b/>
          <w:bCs/>
          <w:sz w:val="24"/>
          <w:szCs w:val="24"/>
          <w:shd w:val="clear" w:color="auto" w:fill="F9FAFE"/>
        </w:rPr>
        <w:t>2.3.85.</w:t>
      </w:r>
      <w:proofErr w:type="gramEnd"/>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shd w:val="clear" w:color="auto" w:fill="F9FAFE"/>
        </w:rPr>
        <w:t>Расстояние в свету от кабеля, проложенного непосредственно в земле, до фундаментов зданий и сооружений должно быть не менее 0,6 м. Прокладка кабелей непосредственно в земле под фундаментами зданий и сооружений не допускается.</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b/>
          <w:bCs/>
          <w:sz w:val="24"/>
          <w:szCs w:val="24"/>
          <w:shd w:val="clear" w:color="auto" w:fill="F9FAFE"/>
        </w:rPr>
        <w:t>2.3.87.</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shd w:val="clear" w:color="auto" w:fill="F9FAFE"/>
        </w:rPr>
        <w:t xml:space="preserve">При прокладке кабельных линий в зоне насаждений расстояние от кабелей до стволов деревьев должно быть, как правило, не менее 2 м. Допускается по согласованию с организацией, в ведении которой находятся зеленые насаждения, уменьшение этого расстояния при условии прокладки кабелей в трубах, проложенных путем </w:t>
      </w:r>
      <w:proofErr w:type="spellStart"/>
      <w:r w:rsidRPr="003D15A5">
        <w:rPr>
          <w:rFonts w:ascii="Times New Roman" w:hAnsi="Times New Roman" w:cs="Times New Roman"/>
          <w:sz w:val="24"/>
          <w:szCs w:val="24"/>
          <w:shd w:val="clear" w:color="auto" w:fill="F9FAFE"/>
        </w:rPr>
        <w:t>подкопки</w:t>
      </w:r>
      <w:proofErr w:type="spellEnd"/>
      <w:r w:rsidRPr="003D15A5">
        <w:rPr>
          <w:rFonts w:ascii="Times New Roman" w:hAnsi="Times New Roman" w:cs="Times New Roman"/>
          <w:sz w:val="24"/>
          <w:szCs w:val="24"/>
          <w:shd w:val="clear" w:color="auto" w:fill="F9FAFE"/>
        </w:rPr>
        <w:t>.</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При прокладке кабелей в пределах зеленой зоны с кустарниковыми посадками указанные расстояния допускается уменьшить до 0,75 м.</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b/>
          <w:bCs/>
          <w:sz w:val="24"/>
          <w:szCs w:val="24"/>
          <w:shd w:val="clear" w:color="auto" w:fill="F9FAFE"/>
        </w:rPr>
        <w:t>2.3.88.</w:t>
      </w:r>
      <w:r w:rsidRPr="003D15A5">
        <w:rPr>
          <w:rStyle w:val="apple-converted-space"/>
          <w:rFonts w:ascii="Times New Roman" w:hAnsi="Times New Roman" w:cs="Times New Roman"/>
          <w:sz w:val="24"/>
          <w:szCs w:val="24"/>
          <w:shd w:val="clear" w:color="auto" w:fill="F9FAFE"/>
        </w:rPr>
        <w:t> </w:t>
      </w:r>
      <w:proofErr w:type="gramStart"/>
      <w:r w:rsidRPr="003D15A5">
        <w:rPr>
          <w:rFonts w:ascii="Times New Roman" w:hAnsi="Times New Roman" w:cs="Times New Roman"/>
          <w:sz w:val="24"/>
          <w:szCs w:val="24"/>
          <w:shd w:val="clear" w:color="auto" w:fill="F9FAFE"/>
        </w:rPr>
        <w:t>При параллельной прокладке расстояние по горизонтали в свету от кабельных линий напряжением до 35 кВ и маслонаполненных кабельных линий до трубопроводов, водопровода, канализации и дренажа должно быть не менее 1 м; до газопроводов низкого 0,0049 МПа), среднего 0,294 МПа) и высокого давления (более 0,294 до 0,588 МПа) - не менее 1 м;</w:t>
      </w:r>
      <w:proofErr w:type="gramEnd"/>
      <w:r w:rsidRPr="003D15A5">
        <w:rPr>
          <w:rFonts w:ascii="Times New Roman" w:hAnsi="Times New Roman" w:cs="Times New Roman"/>
          <w:sz w:val="24"/>
          <w:szCs w:val="24"/>
          <w:shd w:val="clear" w:color="auto" w:fill="F9FAFE"/>
        </w:rPr>
        <w:t xml:space="preserve"> до газопроводов высокого давления (более 0,588 до 1,176 МПа) - не менее 2 м; до теплопроводов - см. 2.3.89.</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В стесненных условиях допускается уменьшение указанных расстояний для кабельных линий до 35 кВ, за исключением расстояний для трубопроводов с горючими жидкостями и газами, до 0,5 м без специальной защиты кабелей и до 0,25 м при прокладке кабелей в трубах.</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Параллельная прокладка кабелей над и под трубопроводами не допускается.</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b/>
          <w:bCs/>
          <w:sz w:val="24"/>
          <w:szCs w:val="24"/>
          <w:shd w:val="clear" w:color="auto" w:fill="F9FAFE"/>
        </w:rPr>
        <w:t>2.3.93.</w:t>
      </w:r>
      <w:r w:rsidRPr="003D15A5">
        <w:rPr>
          <w:rStyle w:val="apple-converted-space"/>
          <w:rFonts w:ascii="Times New Roman" w:hAnsi="Times New Roman" w:cs="Times New Roman"/>
          <w:b/>
          <w:bCs/>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 xml:space="preserve">Расстояние в свету от кабельной линии до опоры </w:t>
      </w:r>
      <w:proofErr w:type="gramStart"/>
      <w:r w:rsidRPr="003D15A5">
        <w:rPr>
          <w:rFonts w:ascii="Times New Roman" w:hAnsi="Times New Roman" w:cs="Times New Roman"/>
          <w:sz w:val="24"/>
          <w:szCs w:val="24"/>
          <w:shd w:val="clear" w:color="auto" w:fill="F9FAFE"/>
        </w:rPr>
        <w:t>ВЛ</w:t>
      </w:r>
      <w:proofErr w:type="gramEnd"/>
      <w:r w:rsidRPr="003D15A5">
        <w:rPr>
          <w:rFonts w:ascii="Times New Roman" w:hAnsi="Times New Roman" w:cs="Times New Roman"/>
          <w:sz w:val="24"/>
          <w:szCs w:val="24"/>
          <w:shd w:val="clear" w:color="auto" w:fill="F9FAFE"/>
        </w:rPr>
        <w:t xml:space="preserve"> до 1 кВ должно быть не менее 1 м, а при прокладке кабеля на участке сближения в изолирующей трубе 0,5 м.</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b/>
          <w:bCs/>
          <w:sz w:val="24"/>
          <w:szCs w:val="24"/>
          <w:shd w:val="clear" w:color="auto" w:fill="F9FAFE"/>
        </w:rPr>
        <w:t>2.3.95.</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shd w:val="clear" w:color="auto" w:fill="F9FAFE"/>
        </w:rPr>
        <w:t xml:space="preserve">При пересечении кабельными линиями трубопроводов, в том числе </w:t>
      </w:r>
      <w:proofErr w:type="spellStart"/>
      <w:r w:rsidRPr="003D15A5">
        <w:rPr>
          <w:rFonts w:ascii="Times New Roman" w:hAnsi="Times New Roman" w:cs="Times New Roman"/>
          <w:sz w:val="24"/>
          <w:szCs w:val="24"/>
          <w:shd w:val="clear" w:color="auto" w:fill="F9FAFE"/>
        </w:rPr>
        <w:t>нефте</w:t>
      </w:r>
      <w:proofErr w:type="spellEnd"/>
      <w:r w:rsidRPr="003D15A5">
        <w:rPr>
          <w:rFonts w:ascii="Times New Roman" w:hAnsi="Times New Roman" w:cs="Times New Roman"/>
          <w:sz w:val="24"/>
          <w:szCs w:val="24"/>
          <w:shd w:val="clear" w:color="auto" w:fill="F9FAFE"/>
        </w:rPr>
        <w:t>- и газопроводов, расстояние между кабелями и трубопроводом должно быть не менее 0,5 м. Допускается уменьшение этого расстояния до 0,25 м при условии прокладки кабеля на участке пересечения плюс не менее чем по 2 м в каждую сторону в трубах.</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b/>
          <w:bCs/>
          <w:sz w:val="24"/>
          <w:szCs w:val="24"/>
          <w:shd w:val="clear" w:color="auto" w:fill="F9FAFE"/>
        </w:rPr>
        <w:t>Концерн «ЭЛЕКТРОМОНТАЖ» Инструкция по монтажу электропроводок в трубах (РФ)</w:t>
      </w:r>
      <w:r w:rsidRPr="003D15A5">
        <w:rPr>
          <w:rFonts w:ascii="Times New Roman" w:hAnsi="Times New Roman" w:cs="Times New Roman"/>
          <w:sz w:val="24"/>
          <w:szCs w:val="24"/>
        </w:rPr>
        <w:br/>
      </w:r>
      <w:r w:rsidRPr="003D15A5">
        <w:rPr>
          <w:rFonts w:ascii="Times New Roman" w:hAnsi="Times New Roman" w:cs="Times New Roman"/>
          <w:sz w:val="24"/>
          <w:szCs w:val="24"/>
        </w:rPr>
        <w:br/>
      </w:r>
      <w:proofErr w:type="spellStart"/>
      <w:r w:rsidRPr="003D15A5">
        <w:rPr>
          <w:rFonts w:ascii="Times New Roman" w:hAnsi="Times New Roman" w:cs="Times New Roman"/>
          <w:b/>
          <w:bCs/>
          <w:sz w:val="24"/>
          <w:szCs w:val="24"/>
          <w:shd w:val="clear" w:color="auto" w:fill="F9FAFE"/>
        </w:rPr>
        <w:t>СНиП</w:t>
      </w:r>
      <w:proofErr w:type="spellEnd"/>
      <w:r w:rsidRPr="003D15A5">
        <w:rPr>
          <w:rFonts w:ascii="Times New Roman" w:hAnsi="Times New Roman" w:cs="Times New Roman"/>
          <w:b/>
          <w:bCs/>
          <w:sz w:val="24"/>
          <w:szCs w:val="24"/>
          <w:shd w:val="clear" w:color="auto" w:fill="F9FAFE"/>
        </w:rPr>
        <w:t xml:space="preserve"> 3.05.06-85 Электротехнические устройства</w:t>
      </w:r>
    </w:p>
    <w:p w:rsidR="008540CA" w:rsidRPr="003D15A5" w:rsidRDefault="008540CA" w:rsidP="003D15A5">
      <w:pPr>
        <w:jc w:val="both"/>
        <w:rPr>
          <w:rFonts w:ascii="Times New Roman" w:hAnsi="Times New Roman" w:cs="Times New Roman"/>
          <w:b/>
          <w:bCs/>
          <w:sz w:val="24"/>
          <w:szCs w:val="24"/>
          <w:shd w:val="clear" w:color="auto" w:fill="F9FAFE"/>
        </w:rPr>
      </w:pPr>
    </w:p>
    <w:p w:rsidR="008540CA" w:rsidRPr="003D15A5" w:rsidRDefault="008540CA" w:rsidP="003D15A5">
      <w:pPr>
        <w:jc w:val="both"/>
        <w:rPr>
          <w:rFonts w:ascii="Times New Roman" w:hAnsi="Times New Roman" w:cs="Times New Roman"/>
          <w:sz w:val="24"/>
          <w:szCs w:val="24"/>
          <w:shd w:val="clear" w:color="auto" w:fill="F9FAFE"/>
        </w:rPr>
      </w:pPr>
      <w:r w:rsidRPr="003D15A5">
        <w:rPr>
          <w:rFonts w:ascii="Times New Roman" w:hAnsi="Times New Roman" w:cs="Times New Roman"/>
          <w:sz w:val="24"/>
          <w:szCs w:val="24"/>
          <w:shd w:val="clear" w:color="auto" w:fill="F9FAFE"/>
        </w:rPr>
        <w:t>Вместо ширины в глубину можно:</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noProof/>
          <w:sz w:val="24"/>
          <w:szCs w:val="24"/>
          <w:lang w:eastAsia="ru-RU"/>
        </w:rPr>
        <w:lastRenderedPageBreak/>
        <w:drawing>
          <wp:inline distT="0" distB="0" distL="0" distR="0">
            <wp:extent cx="3200400" cy="1021080"/>
            <wp:effectExtent l="19050" t="0" r="0" b="0"/>
            <wp:docPr id="79" name="Рисунок 79" descr="http://leg.co.ua/images/spravka/cable/cable-0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leg.co.ua/images/spravka/cable/cable-0052.gif"/>
                    <pic:cNvPicPr>
                      <a:picLocks noChangeAspect="1" noChangeArrowheads="1"/>
                    </pic:cNvPicPr>
                  </pic:nvPicPr>
                  <pic:blipFill>
                    <a:blip r:embed="rId15" cstate="print"/>
                    <a:srcRect/>
                    <a:stretch>
                      <a:fillRect/>
                    </a:stretch>
                  </pic:blipFill>
                  <pic:spPr bwMode="auto">
                    <a:xfrm>
                      <a:off x="0" y="0"/>
                      <a:ext cx="3200400" cy="1021080"/>
                    </a:xfrm>
                    <a:prstGeom prst="rect">
                      <a:avLst/>
                    </a:prstGeom>
                    <a:noFill/>
                    <a:ln w="9525">
                      <a:noFill/>
                      <a:miter lim="800000"/>
                      <a:headEnd/>
                      <a:tailEnd/>
                    </a:ln>
                  </pic:spPr>
                </pic:pic>
              </a:graphicData>
            </a:graphic>
          </wp:inline>
        </w:drawing>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L — длина компенсаторов, не менее 350 мм.</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Вертикальное расположение компенсаторов в месте монтажа соединительной муфты в траншее: 1 — кабель; 2 — компенсатор; 3 — муфта; 4 — траншея</w:t>
      </w:r>
    </w:p>
    <w:p w:rsidR="008540CA" w:rsidRPr="003D15A5" w:rsidRDefault="008540CA" w:rsidP="003D15A5">
      <w:pPr>
        <w:jc w:val="both"/>
        <w:rPr>
          <w:rFonts w:ascii="Times New Roman" w:hAnsi="Times New Roman" w:cs="Times New Roman"/>
          <w:sz w:val="24"/>
          <w:szCs w:val="24"/>
          <w:shd w:val="clear" w:color="auto" w:fill="F9FAFE"/>
        </w:rPr>
      </w:pPr>
      <w:r w:rsidRPr="003D15A5">
        <w:rPr>
          <w:rFonts w:ascii="Times New Roman" w:hAnsi="Times New Roman" w:cs="Times New Roman"/>
          <w:sz w:val="24"/>
          <w:szCs w:val="24"/>
          <w:shd w:val="clear" w:color="auto" w:fill="F9FAFE"/>
        </w:rPr>
        <w:t>Компенсатор - то же, что и "змейка", в вертикальной плоскости. Муфта - для соединения кабелей</w:t>
      </w:r>
    </w:p>
    <w:p w:rsidR="008540CA" w:rsidRPr="003D15A5" w:rsidRDefault="008540CA" w:rsidP="003D15A5">
      <w:pPr>
        <w:jc w:val="both"/>
        <w:rPr>
          <w:rFonts w:ascii="Times New Roman" w:hAnsi="Times New Roman" w:cs="Times New Roman"/>
          <w:sz w:val="24"/>
          <w:szCs w:val="24"/>
          <w:shd w:val="clear" w:color="auto" w:fill="F9FAFE"/>
        </w:rPr>
      </w:pPr>
      <w:r w:rsidRPr="003D15A5">
        <w:rPr>
          <w:rFonts w:ascii="Times New Roman" w:hAnsi="Times New Roman" w:cs="Times New Roman"/>
          <w:sz w:val="24"/>
          <w:szCs w:val="24"/>
          <w:shd w:val="clear" w:color="auto" w:fill="F9FAFE"/>
        </w:rPr>
        <w:t>На рисунке показаны компенсаторы - кабель уходит в глубину на 500 мм. Длина этого участка (компенсатора) - не менее 350 мм. Количество компенсаторов - не менее двух (по концам линии). Общая длина компенсаторов - 10% длины линии. То бишь весь кабель (длина трассы + 10%</w:t>
      </w:r>
      <w:proofErr w:type="gramStart"/>
      <w:r w:rsidRPr="003D15A5">
        <w:rPr>
          <w:rFonts w:ascii="Times New Roman" w:hAnsi="Times New Roman" w:cs="Times New Roman"/>
          <w:sz w:val="24"/>
          <w:szCs w:val="24"/>
          <w:shd w:val="clear" w:color="auto" w:fill="F9FAFE"/>
        </w:rPr>
        <w:t xml:space="preserve"> )</w:t>
      </w:r>
      <w:proofErr w:type="gramEnd"/>
      <w:r w:rsidRPr="003D15A5">
        <w:rPr>
          <w:rFonts w:ascii="Times New Roman" w:hAnsi="Times New Roman" w:cs="Times New Roman"/>
          <w:sz w:val="24"/>
          <w:szCs w:val="24"/>
          <w:shd w:val="clear" w:color="auto" w:fill="F9FAFE"/>
        </w:rPr>
        <w:t xml:space="preserve"> надо разместить в траншее, избыток уходит в глубину, а не в ширину.</w:t>
      </w:r>
    </w:p>
    <w:p w:rsidR="008540CA" w:rsidRPr="003D15A5" w:rsidRDefault="008540CA" w:rsidP="003D15A5">
      <w:pPr>
        <w:jc w:val="both"/>
        <w:rPr>
          <w:rFonts w:ascii="Times New Roman" w:hAnsi="Times New Roman" w:cs="Times New Roman"/>
          <w:sz w:val="24"/>
          <w:szCs w:val="24"/>
          <w:shd w:val="clear" w:color="auto" w:fill="F9FAFE"/>
        </w:rPr>
      </w:pPr>
      <w:r w:rsidRPr="003D15A5">
        <w:rPr>
          <w:rFonts w:ascii="Times New Roman" w:hAnsi="Times New Roman" w:cs="Times New Roman"/>
          <w:sz w:val="24"/>
          <w:szCs w:val="24"/>
          <w:shd w:val="clear" w:color="auto" w:fill="F9FAFE"/>
        </w:rPr>
        <w:t>У Вас длина трассы - 33-35 м. Следовательно, около 4 метров необходимо пустить змейкой по вертикали и горизонтали. На глазок хватит, по моему, и по горизонтали</w:t>
      </w:r>
      <w:proofErr w:type="gramStart"/>
      <w:r w:rsidRPr="003D15A5">
        <w:rPr>
          <w:rFonts w:ascii="Times New Roman" w:hAnsi="Times New Roman" w:cs="Times New Roman"/>
          <w:sz w:val="24"/>
          <w:szCs w:val="24"/>
          <w:shd w:val="clear" w:color="auto" w:fill="F9FAFE"/>
        </w:rPr>
        <w:t>.</w:t>
      </w:r>
      <w:proofErr w:type="gramEnd"/>
      <w:r w:rsidRPr="003D15A5">
        <w:rPr>
          <w:rFonts w:ascii="Times New Roman" w:hAnsi="Times New Roman" w:cs="Times New Roman"/>
          <w:sz w:val="24"/>
          <w:szCs w:val="24"/>
          <w:shd w:val="clear" w:color="auto" w:fill="F9FAFE"/>
        </w:rPr>
        <w:t xml:space="preserve"> + </w:t>
      </w:r>
      <w:proofErr w:type="gramStart"/>
      <w:r w:rsidRPr="003D15A5">
        <w:rPr>
          <w:rFonts w:ascii="Times New Roman" w:hAnsi="Times New Roman" w:cs="Times New Roman"/>
          <w:sz w:val="24"/>
          <w:szCs w:val="24"/>
          <w:shd w:val="clear" w:color="auto" w:fill="F9FAFE"/>
        </w:rPr>
        <w:t>н</w:t>
      </w:r>
      <w:proofErr w:type="gramEnd"/>
      <w:r w:rsidRPr="003D15A5">
        <w:rPr>
          <w:rFonts w:ascii="Times New Roman" w:hAnsi="Times New Roman" w:cs="Times New Roman"/>
          <w:sz w:val="24"/>
          <w:szCs w:val="24"/>
          <w:shd w:val="clear" w:color="auto" w:fill="F9FAFE"/>
        </w:rPr>
        <w:t>а участке перед вводом в здание 5 м. допускается уменьшить глубину до 0,5 м. Там по вертикали компенсируйте.</w:t>
      </w:r>
    </w:p>
    <w:tbl>
      <w:tblPr>
        <w:tblW w:w="5000" w:type="pct"/>
        <w:tblCellSpacing w:w="0" w:type="dxa"/>
        <w:tblCellMar>
          <w:top w:w="72" w:type="dxa"/>
          <w:left w:w="72" w:type="dxa"/>
          <w:bottom w:w="72" w:type="dxa"/>
          <w:right w:w="72" w:type="dxa"/>
        </w:tblCellMar>
        <w:tblLook w:val="04A0"/>
      </w:tblPr>
      <w:tblGrid>
        <w:gridCol w:w="10654"/>
      </w:tblGrid>
      <w:tr w:rsidR="008540CA" w:rsidRPr="003D15A5" w:rsidTr="008540CA">
        <w:trPr>
          <w:tblCellSpacing w:w="0" w:type="dxa"/>
        </w:trPr>
        <w:tc>
          <w:tcPr>
            <w:tcW w:w="0" w:type="auto"/>
            <w:tcBorders>
              <w:top w:val="outset" w:sz="4" w:space="0" w:color="auto"/>
              <w:left w:val="outset" w:sz="4" w:space="0" w:color="auto"/>
              <w:bottom w:val="outset" w:sz="4" w:space="0" w:color="auto"/>
              <w:right w:val="outset" w:sz="4" w:space="0" w:color="auto"/>
            </w:tcBorders>
            <w:shd w:val="clear" w:color="auto" w:fill="F1F2ED"/>
            <w:vAlign w:val="center"/>
            <w:hideMark/>
          </w:tcPr>
          <w:p w:rsidR="008540CA" w:rsidRPr="003D15A5" w:rsidRDefault="008540CA" w:rsidP="003D15A5">
            <w:pPr>
              <w:spacing w:after="0" w:line="240" w:lineRule="auto"/>
              <w:jc w:val="both"/>
              <w:rPr>
                <w:rFonts w:ascii="Times New Roman" w:eastAsia="Times New Roman" w:hAnsi="Times New Roman" w:cs="Times New Roman"/>
                <w:i/>
                <w:iCs/>
                <w:sz w:val="24"/>
                <w:szCs w:val="24"/>
                <w:lang w:eastAsia="ru-RU"/>
              </w:rPr>
            </w:pPr>
            <w:proofErr w:type="gramStart"/>
            <w:r w:rsidRPr="003D15A5">
              <w:rPr>
                <w:rFonts w:ascii="Times New Roman" w:eastAsia="Times New Roman" w:hAnsi="Times New Roman" w:cs="Times New Roman"/>
                <w:i/>
                <w:iCs/>
                <w:sz w:val="24"/>
                <w:szCs w:val="24"/>
                <w:lang w:eastAsia="ru-RU"/>
              </w:rPr>
              <w:t>к</w:t>
            </w:r>
            <w:proofErr w:type="gramEnd"/>
            <w:r w:rsidRPr="003D15A5">
              <w:rPr>
                <w:rFonts w:ascii="Times New Roman" w:eastAsia="Times New Roman" w:hAnsi="Times New Roman" w:cs="Times New Roman"/>
                <w:i/>
                <w:iCs/>
                <w:sz w:val="24"/>
                <w:szCs w:val="24"/>
                <w:lang w:eastAsia="ru-RU"/>
              </w:rPr>
              <w:t>абель на столб в пластике вывели. Насколько это критично?</w:t>
            </w:r>
          </w:p>
        </w:tc>
      </w:tr>
    </w:tbl>
    <w:p w:rsidR="008540CA" w:rsidRPr="003D15A5" w:rsidRDefault="008540CA" w:rsidP="003D15A5">
      <w:pPr>
        <w:jc w:val="both"/>
        <w:rPr>
          <w:rFonts w:ascii="Times New Roman" w:eastAsia="Times New Roman" w:hAnsi="Times New Roman" w:cs="Times New Roman"/>
          <w:sz w:val="24"/>
          <w:szCs w:val="24"/>
          <w:shd w:val="clear" w:color="auto" w:fill="F9FAFE"/>
          <w:lang w:eastAsia="ru-RU"/>
        </w:rPr>
      </w:pPr>
      <w:r w:rsidRPr="003D15A5">
        <w:rPr>
          <w:rFonts w:ascii="Times New Roman" w:eastAsia="Times New Roman" w:hAnsi="Times New Roman" w:cs="Times New Roman"/>
          <w:sz w:val="24"/>
          <w:szCs w:val="24"/>
          <w:shd w:val="clear" w:color="auto" w:fill="F9FAFE"/>
          <w:lang w:eastAsia="ru-RU"/>
        </w:rPr>
        <w:t>Для трубы - нормально, "уточки" со "змейками" нужны только для кабеля</w:t>
      </w:r>
      <w:proofErr w:type="gramStart"/>
      <w:r w:rsidRPr="003D15A5">
        <w:rPr>
          <w:rFonts w:ascii="Times New Roman" w:eastAsia="Times New Roman" w:hAnsi="Times New Roman" w:cs="Times New Roman"/>
          <w:sz w:val="24"/>
          <w:szCs w:val="24"/>
          <w:shd w:val="clear" w:color="auto" w:fill="F9FAFE"/>
          <w:lang w:eastAsia="ru-RU"/>
        </w:rPr>
        <w:t>.</w:t>
      </w:r>
      <w:proofErr w:type="gramEnd"/>
      <w:r w:rsidRPr="003D15A5">
        <w:rPr>
          <w:rFonts w:ascii="Times New Roman" w:eastAsia="Times New Roman" w:hAnsi="Times New Roman" w:cs="Times New Roman"/>
          <w:sz w:val="24"/>
          <w:szCs w:val="24"/>
          <w:shd w:val="clear" w:color="auto" w:fill="F9FAFE"/>
          <w:lang w:eastAsia="ru-RU"/>
        </w:rPr>
        <w:t xml:space="preserve"> </w:t>
      </w:r>
      <w:proofErr w:type="gramStart"/>
      <w:r w:rsidRPr="003D15A5">
        <w:rPr>
          <w:rFonts w:ascii="Times New Roman" w:eastAsia="Times New Roman" w:hAnsi="Times New Roman" w:cs="Times New Roman"/>
          <w:sz w:val="24"/>
          <w:szCs w:val="24"/>
          <w:shd w:val="clear" w:color="auto" w:fill="F9FAFE"/>
          <w:lang w:eastAsia="ru-RU"/>
        </w:rPr>
        <w:t>п</w:t>
      </w:r>
      <w:proofErr w:type="gramEnd"/>
      <w:r w:rsidRPr="003D15A5">
        <w:rPr>
          <w:rFonts w:ascii="Times New Roman" w:eastAsia="Times New Roman" w:hAnsi="Times New Roman" w:cs="Times New Roman"/>
          <w:sz w:val="24"/>
          <w:szCs w:val="24"/>
          <w:shd w:val="clear" w:color="auto" w:fill="F9FAFE"/>
          <w:lang w:eastAsia="ru-RU"/>
        </w:rPr>
        <w:t>рокладываемого непосредственно в грунте.</w:t>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sz w:val="24"/>
          <w:szCs w:val="24"/>
          <w:shd w:val="clear" w:color="auto" w:fill="F9FAFE"/>
          <w:lang w:eastAsia="ru-RU"/>
        </w:rPr>
        <w:t xml:space="preserve">Защита в пластике - тоже нормально, </w:t>
      </w:r>
      <w:proofErr w:type="gramStart"/>
      <w:r w:rsidRPr="003D15A5">
        <w:rPr>
          <w:rFonts w:ascii="Times New Roman" w:eastAsia="Times New Roman" w:hAnsi="Times New Roman" w:cs="Times New Roman"/>
          <w:sz w:val="24"/>
          <w:szCs w:val="24"/>
          <w:shd w:val="clear" w:color="auto" w:fill="F9FAFE"/>
          <w:lang w:eastAsia="ru-RU"/>
        </w:rPr>
        <w:t>лучше</w:t>
      </w:r>
      <w:proofErr w:type="gramEnd"/>
      <w:r w:rsidRPr="003D15A5">
        <w:rPr>
          <w:rFonts w:ascii="Times New Roman" w:eastAsia="Times New Roman" w:hAnsi="Times New Roman" w:cs="Times New Roman"/>
          <w:sz w:val="24"/>
          <w:szCs w:val="24"/>
          <w:shd w:val="clear" w:color="auto" w:fill="F9FAFE"/>
          <w:lang w:eastAsia="ru-RU"/>
        </w:rPr>
        <w:t xml:space="preserve"> чем в металлической трубе при условии защиты от </w:t>
      </w:r>
      <w:proofErr w:type="spellStart"/>
      <w:r w:rsidRPr="003D15A5">
        <w:rPr>
          <w:rFonts w:ascii="Times New Roman" w:eastAsia="Times New Roman" w:hAnsi="Times New Roman" w:cs="Times New Roman"/>
          <w:sz w:val="24"/>
          <w:szCs w:val="24"/>
          <w:shd w:val="clear" w:color="auto" w:fill="F9FAFE"/>
          <w:lang w:eastAsia="ru-RU"/>
        </w:rPr>
        <w:t>УФ-излучения</w:t>
      </w:r>
      <w:proofErr w:type="spellEnd"/>
      <w:r w:rsidRPr="003D15A5">
        <w:rPr>
          <w:rFonts w:ascii="Times New Roman" w:eastAsia="Times New Roman" w:hAnsi="Times New Roman" w:cs="Times New Roman"/>
          <w:sz w:val="24"/>
          <w:szCs w:val="24"/>
          <w:shd w:val="clear" w:color="auto" w:fill="F9FAFE"/>
          <w:lang w:eastAsia="ru-RU"/>
        </w:rPr>
        <w:t>.</w:t>
      </w:r>
    </w:p>
    <w:p w:rsidR="008540CA" w:rsidRPr="003D15A5" w:rsidRDefault="003B3E95" w:rsidP="003D15A5">
      <w:pPr>
        <w:spacing w:after="0" w:line="240" w:lineRule="auto"/>
        <w:jc w:val="both"/>
        <w:rPr>
          <w:rFonts w:ascii="Times New Roman" w:eastAsia="Times New Roman" w:hAnsi="Times New Roman" w:cs="Times New Roman"/>
          <w:sz w:val="24"/>
          <w:szCs w:val="24"/>
          <w:lang w:eastAsia="ru-RU"/>
        </w:rPr>
      </w:pPr>
      <w:hyperlink r:id="rId16" w:tgtFrame="_blank" w:history="1">
        <w:proofErr w:type="spellStart"/>
        <w:r w:rsidR="008540CA" w:rsidRPr="003D15A5">
          <w:rPr>
            <w:rFonts w:ascii="Times New Roman" w:eastAsia="Times New Roman" w:hAnsi="Times New Roman" w:cs="Times New Roman"/>
            <w:b/>
            <w:bCs/>
            <w:sz w:val="24"/>
            <w:szCs w:val="24"/>
            <w:u w:val="single"/>
            <w:lang w:eastAsia="ru-RU"/>
          </w:rPr>
          <w:t>СНиП</w:t>
        </w:r>
        <w:proofErr w:type="spellEnd"/>
        <w:r w:rsidR="008540CA" w:rsidRPr="003D15A5">
          <w:rPr>
            <w:rFonts w:ascii="Times New Roman" w:eastAsia="Times New Roman" w:hAnsi="Times New Roman" w:cs="Times New Roman"/>
            <w:b/>
            <w:bCs/>
            <w:sz w:val="24"/>
            <w:szCs w:val="24"/>
            <w:u w:val="single"/>
            <w:lang w:eastAsia="ru-RU"/>
          </w:rPr>
          <w:t xml:space="preserve"> 3.05.06-85 Электротехнические устройства</w:t>
        </w:r>
      </w:hyperlink>
    </w:p>
    <w:p w:rsidR="008540CA" w:rsidRPr="003D15A5" w:rsidRDefault="008540CA" w:rsidP="003D15A5">
      <w:pPr>
        <w:shd w:val="clear" w:color="auto" w:fill="F9FAFE"/>
        <w:spacing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lang w:eastAsia="ru-RU"/>
        </w:rPr>
        <w:t>Цитата:</w:t>
      </w:r>
    </w:p>
    <w:tbl>
      <w:tblPr>
        <w:tblW w:w="5000" w:type="pct"/>
        <w:tblCellSpacing w:w="0" w:type="dxa"/>
        <w:tblCellMar>
          <w:top w:w="72" w:type="dxa"/>
          <w:left w:w="72" w:type="dxa"/>
          <w:bottom w:w="72" w:type="dxa"/>
          <w:right w:w="72" w:type="dxa"/>
        </w:tblCellMar>
        <w:tblLook w:val="04A0"/>
      </w:tblPr>
      <w:tblGrid>
        <w:gridCol w:w="10654"/>
      </w:tblGrid>
      <w:tr w:rsidR="008540CA" w:rsidRPr="003D15A5" w:rsidTr="008540CA">
        <w:trPr>
          <w:tblCellSpacing w:w="0" w:type="dxa"/>
        </w:trPr>
        <w:tc>
          <w:tcPr>
            <w:tcW w:w="0" w:type="auto"/>
            <w:tcBorders>
              <w:top w:val="outset" w:sz="4" w:space="0" w:color="auto"/>
              <w:left w:val="outset" w:sz="4" w:space="0" w:color="auto"/>
              <w:bottom w:val="outset" w:sz="4" w:space="0" w:color="auto"/>
              <w:right w:val="outset" w:sz="4" w:space="0" w:color="auto"/>
            </w:tcBorders>
            <w:shd w:val="clear" w:color="auto" w:fill="F1F2ED"/>
            <w:vAlign w:val="center"/>
            <w:hideMark/>
          </w:tcPr>
          <w:p w:rsidR="008540CA" w:rsidRPr="003D15A5" w:rsidRDefault="008540CA" w:rsidP="003D15A5">
            <w:pPr>
              <w:spacing w:after="0"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b/>
                <w:bCs/>
                <w:sz w:val="24"/>
                <w:szCs w:val="24"/>
                <w:lang w:eastAsia="ru-RU"/>
              </w:rPr>
              <w:t>3.59</w:t>
            </w:r>
            <w:r w:rsidRPr="003D15A5">
              <w:rPr>
                <w:rFonts w:ascii="Times New Roman" w:eastAsia="Times New Roman" w:hAnsi="Times New Roman" w:cs="Times New Roman"/>
                <w:sz w:val="24"/>
                <w:szCs w:val="24"/>
                <w:lang w:eastAsia="ru-RU"/>
              </w:rPr>
              <w:t>. Кабели следует укладывать с запасом по длине 1-2 %. В траншеях и на сплошных поверхностях внутри зданий и сооружений запас достигается путем укладки кабеля «змейкой», а по кабельным конструкциям (кронштейнам) этот запас используют для образования стрелы провеса. </w:t>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sz w:val="24"/>
                <w:szCs w:val="24"/>
                <w:lang w:eastAsia="ru-RU"/>
              </w:rPr>
              <w:br/>
              <w:t>Укладывать запас кабеля в виде колец (витков) не допускается.</w:t>
            </w:r>
          </w:p>
        </w:tc>
      </w:tr>
    </w:tbl>
    <w:p w:rsidR="008540CA" w:rsidRPr="003D15A5" w:rsidRDefault="008540CA" w:rsidP="003D15A5">
      <w:pPr>
        <w:spacing w:after="0"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shd w:val="clear" w:color="auto" w:fill="F9FAFE"/>
          <w:lang w:eastAsia="ru-RU"/>
        </w:rPr>
        <w:t>Остальные проценты - на концах кабельной линии для создания ремонтного запаса.</w:t>
      </w:r>
      <w:r w:rsidRPr="003D15A5">
        <w:rPr>
          <w:rFonts w:ascii="Times New Roman" w:eastAsia="Times New Roman" w:hAnsi="Times New Roman" w:cs="Times New Roman"/>
          <w:sz w:val="24"/>
          <w:szCs w:val="24"/>
          <w:lang w:eastAsia="ru-RU"/>
        </w:rPr>
        <w:br/>
      </w:r>
    </w:p>
    <w:p w:rsidR="008540CA" w:rsidRPr="003D15A5" w:rsidRDefault="008540CA" w:rsidP="003D15A5">
      <w:pPr>
        <w:shd w:val="clear" w:color="auto" w:fill="F9FAFE"/>
        <w:spacing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lang w:eastAsia="ru-RU"/>
        </w:rPr>
        <w:t>Цитата:</w:t>
      </w:r>
    </w:p>
    <w:tbl>
      <w:tblPr>
        <w:tblW w:w="5000" w:type="pct"/>
        <w:tblCellSpacing w:w="0" w:type="dxa"/>
        <w:tblCellMar>
          <w:top w:w="72" w:type="dxa"/>
          <w:left w:w="72" w:type="dxa"/>
          <w:bottom w:w="72" w:type="dxa"/>
          <w:right w:w="72" w:type="dxa"/>
        </w:tblCellMar>
        <w:tblLook w:val="04A0"/>
      </w:tblPr>
      <w:tblGrid>
        <w:gridCol w:w="10654"/>
      </w:tblGrid>
      <w:tr w:rsidR="008540CA" w:rsidRPr="003D15A5" w:rsidTr="008540CA">
        <w:trPr>
          <w:tblCellSpacing w:w="0" w:type="dxa"/>
        </w:trPr>
        <w:tc>
          <w:tcPr>
            <w:tcW w:w="0" w:type="auto"/>
            <w:tcBorders>
              <w:top w:val="outset" w:sz="4" w:space="0" w:color="auto"/>
              <w:left w:val="outset" w:sz="4" w:space="0" w:color="auto"/>
              <w:bottom w:val="outset" w:sz="4" w:space="0" w:color="auto"/>
              <w:right w:val="outset" w:sz="4" w:space="0" w:color="auto"/>
            </w:tcBorders>
            <w:shd w:val="clear" w:color="auto" w:fill="F1F2ED"/>
            <w:vAlign w:val="center"/>
            <w:hideMark/>
          </w:tcPr>
          <w:p w:rsidR="008540CA" w:rsidRPr="003D15A5" w:rsidRDefault="008540CA" w:rsidP="003D15A5">
            <w:pPr>
              <w:spacing w:after="0"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lang w:eastAsia="ru-RU"/>
              </w:rPr>
              <w:t>Сообщение от </w:t>
            </w:r>
            <w:proofErr w:type="spellStart"/>
            <w:r w:rsidRPr="003D15A5">
              <w:rPr>
                <w:rFonts w:ascii="Times New Roman" w:eastAsia="Times New Roman" w:hAnsi="Times New Roman" w:cs="Times New Roman"/>
                <w:b/>
                <w:bCs/>
                <w:sz w:val="24"/>
                <w:szCs w:val="24"/>
                <w:lang w:eastAsia="ru-RU"/>
              </w:rPr>
              <w:t>Miracle</w:t>
            </w:r>
            <w:proofErr w:type="spellEnd"/>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noProof/>
                <w:sz w:val="24"/>
                <w:szCs w:val="24"/>
                <w:lang w:eastAsia="ru-RU"/>
              </w:rPr>
              <w:drawing>
                <wp:inline distT="0" distB="0" distL="0" distR="0">
                  <wp:extent cx="114300" cy="114300"/>
                  <wp:effectExtent l="19050" t="0" r="0" b="0"/>
                  <wp:docPr id="82" name="Рисунок 82" descr="Посмотреть сообщение">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Посмотреть сообщение">
                            <a:hlinkClick r:id="rId17"/>
                          </pic:cNvPr>
                          <pic:cNvPicPr>
                            <a:picLocks noChangeAspect="1" noChangeArrowheads="1"/>
                          </pic:cNvPicPr>
                        </pic:nvPicPr>
                        <pic:blipFill>
                          <a:blip r:embed="rId1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p>
          <w:p w:rsidR="008540CA" w:rsidRPr="003D15A5" w:rsidRDefault="008540CA" w:rsidP="003D15A5">
            <w:pPr>
              <w:spacing w:after="0" w:line="240" w:lineRule="auto"/>
              <w:jc w:val="both"/>
              <w:rPr>
                <w:rFonts w:ascii="Times New Roman" w:eastAsia="Times New Roman" w:hAnsi="Times New Roman" w:cs="Times New Roman"/>
                <w:i/>
                <w:iCs/>
                <w:sz w:val="24"/>
                <w:szCs w:val="24"/>
                <w:lang w:eastAsia="ru-RU"/>
              </w:rPr>
            </w:pPr>
            <w:r w:rsidRPr="003D15A5">
              <w:rPr>
                <w:rFonts w:ascii="Times New Roman" w:eastAsia="Times New Roman" w:hAnsi="Times New Roman" w:cs="Times New Roman"/>
                <w:i/>
                <w:iCs/>
                <w:sz w:val="24"/>
                <w:szCs w:val="24"/>
                <w:lang w:eastAsia="ru-RU"/>
              </w:rPr>
              <w:t xml:space="preserve">Еще вопрос, возле столба, на котором висит счетчик и к которому подводится провод с заземлением, </w:t>
            </w:r>
            <w:proofErr w:type="gramStart"/>
            <w:r w:rsidRPr="003D15A5">
              <w:rPr>
                <w:rFonts w:ascii="Times New Roman" w:eastAsia="Times New Roman" w:hAnsi="Times New Roman" w:cs="Times New Roman"/>
                <w:i/>
                <w:iCs/>
                <w:sz w:val="24"/>
                <w:szCs w:val="24"/>
                <w:lang w:eastAsia="ru-RU"/>
              </w:rPr>
              <w:t>ничего</w:t>
            </w:r>
            <w:proofErr w:type="gramEnd"/>
            <w:r w:rsidRPr="003D15A5">
              <w:rPr>
                <w:rFonts w:ascii="Times New Roman" w:eastAsia="Times New Roman" w:hAnsi="Times New Roman" w:cs="Times New Roman"/>
                <w:i/>
                <w:iCs/>
                <w:sz w:val="24"/>
                <w:szCs w:val="24"/>
                <w:lang w:eastAsia="ru-RU"/>
              </w:rPr>
              <w:t xml:space="preserve"> что возле него будет закопан кабель?</w:t>
            </w:r>
          </w:p>
        </w:tc>
      </w:tr>
    </w:tbl>
    <w:p w:rsidR="008540CA" w:rsidRPr="003D15A5" w:rsidRDefault="008540CA" w:rsidP="003D15A5">
      <w:pPr>
        <w:spacing w:after="0"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shd w:val="clear" w:color="auto" w:fill="F9FAFE"/>
          <w:lang w:eastAsia="ru-RU"/>
        </w:rPr>
        <w:t xml:space="preserve">Не понял. На эту же опору заводится кабель. Броню нужно присоединить к </w:t>
      </w:r>
      <w:proofErr w:type="spellStart"/>
      <w:r w:rsidRPr="003D15A5">
        <w:rPr>
          <w:rFonts w:ascii="Times New Roman" w:eastAsia="Times New Roman" w:hAnsi="Times New Roman" w:cs="Times New Roman"/>
          <w:sz w:val="24"/>
          <w:szCs w:val="24"/>
          <w:shd w:val="clear" w:color="auto" w:fill="F9FAFE"/>
          <w:lang w:eastAsia="ru-RU"/>
        </w:rPr>
        <w:t>заземлителю</w:t>
      </w:r>
      <w:proofErr w:type="spellEnd"/>
      <w:r w:rsidRPr="003D15A5">
        <w:rPr>
          <w:rFonts w:ascii="Times New Roman" w:eastAsia="Times New Roman" w:hAnsi="Times New Roman" w:cs="Times New Roman"/>
          <w:sz w:val="24"/>
          <w:szCs w:val="24"/>
          <w:shd w:val="clear" w:color="auto" w:fill="F9FAFE"/>
          <w:lang w:eastAsia="ru-RU"/>
        </w:rPr>
        <w:t xml:space="preserve"> повторного заземления воздушной линии возле опоры.</w:t>
      </w:r>
    </w:p>
    <w:p w:rsidR="008540CA" w:rsidRPr="003D15A5" w:rsidRDefault="008540CA" w:rsidP="003D15A5">
      <w:pPr>
        <w:shd w:val="clear" w:color="auto" w:fill="F9FAFE"/>
        <w:spacing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lang w:eastAsia="ru-RU"/>
        </w:rPr>
        <w:t>Цитата:</w:t>
      </w:r>
    </w:p>
    <w:tbl>
      <w:tblPr>
        <w:tblW w:w="5000" w:type="pct"/>
        <w:tblCellSpacing w:w="0" w:type="dxa"/>
        <w:tblCellMar>
          <w:top w:w="72" w:type="dxa"/>
          <w:left w:w="72" w:type="dxa"/>
          <w:bottom w:w="72" w:type="dxa"/>
          <w:right w:w="72" w:type="dxa"/>
        </w:tblCellMar>
        <w:tblLook w:val="04A0"/>
      </w:tblPr>
      <w:tblGrid>
        <w:gridCol w:w="10654"/>
      </w:tblGrid>
      <w:tr w:rsidR="008540CA" w:rsidRPr="003D15A5" w:rsidTr="008540CA">
        <w:trPr>
          <w:tblCellSpacing w:w="0" w:type="dxa"/>
        </w:trPr>
        <w:tc>
          <w:tcPr>
            <w:tcW w:w="0" w:type="auto"/>
            <w:tcBorders>
              <w:top w:val="outset" w:sz="4" w:space="0" w:color="auto"/>
              <w:left w:val="outset" w:sz="4" w:space="0" w:color="auto"/>
              <w:bottom w:val="outset" w:sz="4" w:space="0" w:color="auto"/>
              <w:right w:val="outset" w:sz="4" w:space="0" w:color="auto"/>
            </w:tcBorders>
            <w:shd w:val="clear" w:color="auto" w:fill="F1F2ED"/>
            <w:vAlign w:val="center"/>
            <w:hideMark/>
          </w:tcPr>
          <w:p w:rsidR="008540CA" w:rsidRPr="003D15A5" w:rsidRDefault="008540CA" w:rsidP="003D15A5">
            <w:pPr>
              <w:spacing w:after="0"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lang w:eastAsia="ru-RU"/>
              </w:rPr>
              <w:t>Сообщение от </w:t>
            </w:r>
            <w:proofErr w:type="spellStart"/>
            <w:r w:rsidRPr="003D15A5">
              <w:rPr>
                <w:rFonts w:ascii="Times New Roman" w:eastAsia="Times New Roman" w:hAnsi="Times New Roman" w:cs="Times New Roman"/>
                <w:b/>
                <w:bCs/>
                <w:sz w:val="24"/>
                <w:szCs w:val="24"/>
                <w:lang w:eastAsia="ru-RU"/>
              </w:rPr>
              <w:t>Miracle</w:t>
            </w:r>
            <w:proofErr w:type="spellEnd"/>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noProof/>
                <w:sz w:val="24"/>
                <w:szCs w:val="24"/>
                <w:lang w:eastAsia="ru-RU"/>
              </w:rPr>
              <w:drawing>
                <wp:inline distT="0" distB="0" distL="0" distR="0">
                  <wp:extent cx="114300" cy="114300"/>
                  <wp:effectExtent l="19050" t="0" r="0" b="0"/>
                  <wp:docPr id="83" name="Рисунок 83" descr="Посмотреть сообщение">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Посмотреть сообщение">
                            <a:hlinkClick r:id="rId17"/>
                          </pic:cNvPr>
                          <pic:cNvPicPr>
                            <a:picLocks noChangeAspect="1" noChangeArrowheads="1"/>
                          </pic:cNvPicPr>
                        </pic:nvPicPr>
                        <pic:blipFill>
                          <a:blip r:embed="rId1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p>
          <w:p w:rsidR="008540CA" w:rsidRPr="003D15A5" w:rsidRDefault="008540CA" w:rsidP="003D15A5">
            <w:pPr>
              <w:spacing w:after="0" w:line="240" w:lineRule="auto"/>
              <w:jc w:val="both"/>
              <w:rPr>
                <w:rFonts w:ascii="Times New Roman" w:eastAsia="Times New Roman" w:hAnsi="Times New Roman" w:cs="Times New Roman"/>
                <w:i/>
                <w:iCs/>
                <w:sz w:val="24"/>
                <w:szCs w:val="24"/>
                <w:lang w:eastAsia="ru-RU"/>
              </w:rPr>
            </w:pPr>
            <w:r w:rsidRPr="003D15A5">
              <w:rPr>
                <w:rFonts w:ascii="Times New Roman" w:eastAsia="Times New Roman" w:hAnsi="Times New Roman" w:cs="Times New Roman"/>
                <w:i/>
                <w:iCs/>
                <w:sz w:val="24"/>
                <w:szCs w:val="24"/>
                <w:lang w:eastAsia="ru-RU"/>
              </w:rPr>
              <w:t xml:space="preserve">И, кстати, зачем именно уголок возле столба? При условии что там копать никто не будет я </w:t>
            </w:r>
            <w:r w:rsidRPr="003D15A5">
              <w:rPr>
                <w:rFonts w:ascii="Times New Roman" w:eastAsia="Times New Roman" w:hAnsi="Times New Roman" w:cs="Times New Roman"/>
                <w:i/>
                <w:iCs/>
                <w:sz w:val="24"/>
                <w:szCs w:val="24"/>
                <w:lang w:eastAsia="ru-RU"/>
              </w:rPr>
              <w:lastRenderedPageBreak/>
              <w:t xml:space="preserve">думаю можно и пластиковую трубу или </w:t>
            </w:r>
            <w:proofErr w:type="gramStart"/>
            <w:r w:rsidRPr="003D15A5">
              <w:rPr>
                <w:rFonts w:ascii="Times New Roman" w:eastAsia="Times New Roman" w:hAnsi="Times New Roman" w:cs="Times New Roman"/>
                <w:i/>
                <w:iCs/>
                <w:sz w:val="24"/>
                <w:szCs w:val="24"/>
                <w:lang w:eastAsia="ru-RU"/>
              </w:rPr>
              <w:t>рукав</w:t>
            </w:r>
            <w:proofErr w:type="gramEnd"/>
            <w:r w:rsidRPr="003D15A5">
              <w:rPr>
                <w:rFonts w:ascii="Times New Roman" w:eastAsia="Times New Roman" w:hAnsi="Times New Roman" w:cs="Times New Roman"/>
                <w:i/>
                <w:iCs/>
                <w:sz w:val="24"/>
                <w:szCs w:val="24"/>
                <w:lang w:eastAsia="ru-RU"/>
              </w:rPr>
              <w:t xml:space="preserve"> какой </w:t>
            </w:r>
            <w:proofErr w:type="spellStart"/>
            <w:r w:rsidRPr="003D15A5">
              <w:rPr>
                <w:rFonts w:ascii="Times New Roman" w:eastAsia="Times New Roman" w:hAnsi="Times New Roman" w:cs="Times New Roman"/>
                <w:i/>
                <w:iCs/>
                <w:sz w:val="24"/>
                <w:szCs w:val="24"/>
                <w:lang w:eastAsia="ru-RU"/>
              </w:rPr>
              <w:t>нибудь</w:t>
            </w:r>
            <w:proofErr w:type="spellEnd"/>
            <w:r w:rsidRPr="003D15A5">
              <w:rPr>
                <w:rFonts w:ascii="Times New Roman" w:eastAsia="Times New Roman" w:hAnsi="Times New Roman" w:cs="Times New Roman"/>
                <w:i/>
                <w:iCs/>
                <w:sz w:val="24"/>
                <w:szCs w:val="24"/>
                <w:lang w:eastAsia="ru-RU"/>
              </w:rPr>
              <w:t xml:space="preserve"> </w:t>
            </w:r>
            <w:proofErr w:type="spellStart"/>
            <w:r w:rsidRPr="003D15A5">
              <w:rPr>
                <w:rFonts w:ascii="Times New Roman" w:eastAsia="Times New Roman" w:hAnsi="Times New Roman" w:cs="Times New Roman"/>
                <w:i/>
                <w:iCs/>
                <w:sz w:val="24"/>
                <w:szCs w:val="24"/>
                <w:lang w:eastAsia="ru-RU"/>
              </w:rPr>
              <w:t>токо</w:t>
            </w:r>
            <w:proofErr w:type="spellEnd"/>
            <w:r w:rsidRPr="003D15A5">
              <w:rPr>
                <w:rFonts w:ascii="Times New Roman" w:eastAsia="Times New Roman" w:hAnsi="Times New Roman" w:cs="Times New Roman"/>
                <w:i/>
                <w:iCs/>
                <w:sz w:val="24"/>
                <w:szCs w:val="24"/>
                <w:lang w:eastAsia="ru-RU"/>
              </w:rPr>
              <w:t xml:space="preserve"> не проводящий</w:t>
            </w:r>
          </w:p>
        </w:tc>
      </w:tr>
    </w:tbl>
    <w:p w:rsidR="008540CA" w:rsidRPr="003D15A5" w:rsidRDefault="008540CA" w:rsidP="003D15A5">
      <w:pPr>
        <w:spacing w:after="0" w:line="240" w:lineRule="auto"/>
        <w:jc w:val="both"/>
        <w:rPr>
          <w:rFonts w:ascii="Times New Roman" w:eastAsia="Times New Roman" w:hAnsi="Times New Roman" w:cs="Times New Roman"/>
          <w:sz w:val="24"/>
          <w:szCs w:val="24"/>
          <w:lang w:eastAsia="ru-RU"/>
        </w:rPr>
      </w:pPr>
      <w:proofErr w:type="spellStart"/>
      <w:r w:rsidRPr="003D15A5">
        <w:rPr>
          <w:rFonts w:ascii="Times New Roman" w:eastAsia="Times New Roman" w:hAnsi="Times New Roman" w:cs="Times New Roman"/>
          <w:b/>
          <w:bCs/>
          <w:sz w:val="24"/>
          <w:szCs w:val="24"/>
          <w:shd w:val="clear" w:color="auto" w:fill="F9FAFE"/>
          <w:lang w:eastAsia="ru-RU"/>
        </w:rPr>
        <w:lastRenderedPageBreak/>
        <w:t>СНиП</w:t>
      </w:r>
      <w:proofErr w:type="spellEnd"/>
      <w:r w:rsidRPr="003D15A5">
        <w:rPr>
          <w:rFonts w:ascii="Times New Roman" w:eastAsia="Times New Roman" w:hAnsi="Times New Roman" w:cs="Times New Roman"/>
          <w:b/>
          <w:bCs/>
          <w:sz w:val="24"/>
          <w:szCs w:val="24"/>
          <w:shd w:val="clear" w:color="auto" w:fill="F9FAFE"/>
          <w:lang w:eastAsia="ru-RU"/>
        </w:rPr>
        <w:t xml:space="preserve"> 3.05.06-85 Электротехнические устройства</w:t>
      </w:r>
    </w:p>
    <w:p w:rsidR="008540CA" w:rsidRPr="003D15A5" w:rsidRDefault="008540CA" w:rsidP="003D15A5">
      <w:pPr>
        <w:shd w:val="clear" w:color="auto" w:fill="F9FAFE"/>
        <w:spacing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lang w:eastAsia="ru-RU"/>
        </w:rPr>
        <w:t>Цитата:</w:t>
      </w:r>
    </w:p>
    <w:tbl>
      <w:tblPr>
        <w:tblW w:w="5000" w:type="pct"/>
        <w:tblCellSpacing w:w="0" w:type="dxa"/>
        <w:tblCellMar>
          <w:top w:w="72" w:type="dxa"/>
          <w:left w:w="72" w:type="dxa"/>
          <w:bottom w:w="72" w:type="dxa"/>
          <w:right w:w="72" w:type="dxa"/>
        </w:tblCellMar>
        <w:tblLook w:val="04A0"/>
      </w:tblPr>
      <w:tblGrid>
        <w:gridCol w:w="10654"/>
      </w:tblGrid>
      <w:tr w:rsidR="008540CA" w:rsidRPr="003D15A5" w:rsidTr="008540CA">
        <w:trPr>
          <w:tblCellSpacing w:w="0" w:type="dxa"/>
        </w:trPr>
        <w:tc>
          <w:tcPr>
            <w:tcW w:w="0" w:type="auto"/>
            <w:tcBorders>
              <w:top w:val="outset" w:sz="4" w:space="0" w:color="auto"/>
              <w:left w:val="outset" w:sz="4" w:space="0" w:color="auto"/>
              <w:bottom w:val="outset" w:sz="4" w:space="0" w:color="auto"/>
              <w:right w:val="outset" w:sz="4" w:space="0" w:color="auto"/>
            </w:tcBorders>
            <w:shd w:val="clear" w:color="auto" w:fill="F1F2ED"/>
            <w:vAlign w:val="center"/>
            <w:hideMark/>
          </w:tcPr>
          <w:p w:rsidR="008540CA" w:rsidRPr="003D15A5" w:rsidRDefault="008540CA" w:rsidP="003D15A5">
            <w:pPr>
              <w:spacing w:after="0"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b/>
                <w:bCs/>
                <w:sz w:val="24"/>
                <w:szCs w:val="24"/>
                <w:lang w:eastAsia="ru-RU"/>
              </w:rPr>
              <w:t>3.63.</w:t>
            </w:r>
            <w:r w:rsidRPr="003D15A5">
              <w:rPr>
                <w:rFonts w:ascii="Times New Roman" w:eastAsia="Times New Roman" w:hAnsi="Times New Roman" w:cs="Times New Roman"/>
                <w:sz w:val="24"/>
                <w:szCs w:val="24"/>
                <w:lang w:eastAsia="ru-RU"/>
              </w:rPr>
              <w:t> Бронированные и небронированные кабели внутри помещений и снаружи в местах, где возможны механические повреждения (передвижение автотранспорта, грузов и механизмов, </w:t>
            </w:r>
            <w:r w:rsidRPr="003D15A5">
              <w:rPr>
                <w:rFonts w:ascii="Times New Roman" w:eastAsia="Times New Roman" w:hAnsi="Times New Roman" w:cs="Times New Roman"/>
                <w:b/>
                <w:bCs/>
                <w:sz w:val="24"/>
                <w:szCs w:val="24"/>
                <w:lang w:eastAsia="ru-RU"/>
              </w:rPr>
              <w:t>доступность для неквалифицированного персонала</w:t>
            </w:r>
            <w:r w:rsidRPr="003D15A5">
              <w:rPr>
                <w:rFonts w:ascii="Times New Roman" w:eastAsia="Times New Roman" w:hAnsi="Times New Roman" w:cs="Times New Roman"/>
                <w:sz w:val="24"/>
                <w:szCs w:val="24"/>
                <w:lang w:eastAsia="ru-RU"/>
              </w:rPr>
              <w:t>), должны быть защищены до безопасной высоты, но не менее 2 м от уровня земли или пола и на глубине 0,3 м в земле.</w:t>
            </w:r>
          </w:p>
        </w:tc>
      </w:tr>
    </w:tbl>
    <w:p w:rsidR="008540CA" w:rsidRPr="003D15A5" w:rsidRDefault="008540CA" w:rsidP="003D15A5">
      <w:pPr>
        <w:jc w:val="both"/>
        <w:rPr>
          <w:rFonts w:ascii="Times New Roman" w:eastAsia="Times New Roman" w:hAnsi="Times New Roman" w:cs="Times New Roman"/>
          <w:sz w:val="24"/>
          <w:szCs w:val="24"/>
          <w:shd w:val="clear" w:color="auto" w:fill="F9FAFE"/>
          <w:lang w:eastAsia="ru-RU"/>
        </w:rPr>
      </w:pPr>
      <w:r w:rsidRPr="003D15A5">
        <w:rPr>
          <w:rFonts w:ascii="Times New Roman" w:eastAsia="Times New Roman" w:hAnsi="Times New Roman" w:cs="Times New Roman"/>
          <w:sz w:val="24"/>
          <w:szCs w:val="24"/>
          <w:shd w:val="clear" w:color="auto" w:fill="F9FAFE"/>
          <w:lang w:eastAsia="ru-RU"/>
        </w:rPr>
        <w:t>Рукав бесполезно, а пластиковой трубой лучше, чем стальной (</w:t>
      </w:r>
      <w:proofErr w:type="gramStart"/>
      <w:r w:rsidRPr="003D15A5">
        <w:rPr>
          <w:rFonts w:ascii="Times New Roman" w:eastAsia="Times New Roman" w:hAnsi="Times New Roman" w:cs="Times New Roman"/>
          <w:sz w:val="24"/>
          <w:szCs w:val="24"/>
          <w:shd w:val="clear" w:color="auto" w:fill="F9FAFE"/>
          <w:lang w:eastAsia="ru-RU"/>
        </w:rPr>
        <w:t>стальную</w:t>
      </w:r>
      <w:proofErr w:type="gramEnd"/>
      <w:r w:rsidRPr="003D15A5">
        <w:rPr>
          <w:rFonts w:ascii="Times New Roman" w:eastAsia="Times New Roman" w:hAnsi="Times New Roman" w:cs="Times New Roman"/>
          <w:sz w:val="24"/>
          <w:szCs w:val="24"/>
          <w:shd w:val="clear" w:color="auto" w:fill="F9FAFE"/>
          <w:lang w:eastAsia="ru-RU"/>
        </w:rPr>
        <w:t xml:space="preserve"> необходимо заземлять) при условии, что она изготовлена из </w:t>
      </w:r>
      <w:proofErr w:type="spellStart"/>
      <w:r w:rsidRPr="003D15A5">
        <w:rPr>
          <w:rFonts w:ascii="Times New Roman" w:eastAsia="Times New Roman" w:hAnsi="Times New Roman" w:cs="Times New Roman"/>
          <w:sz w:val="24"/>
          <w:szCs w:val="24"/>
          <w:shd w:val="clear" w:color="auto" w:fill="F9FAFE"/>
          <w:lang w:eastAsia="ru-RU"/>
        </w:rPr>
        <w:t>светостабилизированного</w:t>
      </w:r>
      <w:proofErr w:type="spellEnd"/>
      <w:r w:rsidRPr="003D15A5">
        <w:rPr>
          <w:rFonts w:ascii="Times New Roman" w:eastAsia="Times New Roman" w:hAnsi="Times New Roman" w:cs="Times New Roman"/>
          <w:sz w:val="24"/>
          <w:szCs w:val="24"/>
          <w:shd w:val="clear" w:color="auto" w:fill="F9FAFE"/>
          <w:lang w:eastAsia="ru-RU"/>
        </w:rPr>
        <w:t xml:space="preserve"> материала. </w:t>
      </w:r>
      <w:proofErr w:type="gramStart"/>
      <w:r w:rsidRPr="003D15A5">
        <w:rPr>
          <w:rFonts w:ascii="Times New Roman" w:eastAsia="Times New Roman" w:hAnsi="Times New Roman" w:cs="Times New Roman"/>
          <w:sz w:val="24"/>
          <w:szCs w:val="24"/>
          <w:shd w:val="clear" w:color="auto" w:fill="F9FAFE"/>
          <w:lang w:eastAsia="ru-RU"/>
        </w:rPr>
        <w:t>Полиэтиленовая</w:t>
      </w:r>
      <w:proofErr w:type="gramEnd"/>
      <w:r w:rsidRPr="003D15A5">
        <w:rPr>
          <w:rFonts w:ascii="Times New Roman" w:eastAsia="Times New Roman" w:hAnsi="Times New Roman" w:cs="Times New Roman"/>
          <w:sz w:val="24"/>
          <w:szCs w:val="24"/>
          <w:shd w:val="clear" w:color="auto" w:fill="F9FAFE"/>
          <w:lang w:eastAsia="ru-RU"/>
        </w:rPr>
        <w:t xml:space="preserve"> и пропиленовые трубы не стойки к УФ излучению, теряют прочностные свойства, становятся хрупкими. Может быть труба из ПВХ </w:t>
      </w:r>
      <w:proofErr w:type="spellStart"/>
      <w:r w:rsidRPr="003D15A5">
        <w:rPr>
          <w:rFonts w:ascii="Times New Roman" w:eastAsia="Times New Roman" w:hAnsi="Times New Roman" w:cs="Times New Roman"/>
          <w:sz w:val="24"/>
          <w:szCs w:val="24"/>
          <w:shd w:val="clear" w:color="auto" w:fill="F9FAFE"/>
          <w:lang w:eastAsia="ru-RU"/>
        </w:rPr>
        <w:t>светостабилизированного</w:t>
      </w:r>
      <w:proofErr w:type="spellEnd"/>
      <w:r w:rsidRPr="003D15A5">
        <w:rPr>
          <w:rFonts w:ascii="Times New Roman" w:eastAsia="Times New Roman" w:hAnsi="Times New Roman" w:cs="Times New Roman"/>
          <w:sz w:val="24"/>
          <w:szCs w:val="24"/>
          <w:shd w:val="clear" w:color="auto" w:fill="F9FAFE"/>
          <w:lang w:eastAsia="ru-RU"/>
        </w:rPr>
        <w:t xml:space="preserve"> (если найдёте - атмосферостойкие жесткие гладкие трубы, серии 6UF производства ДКС</w:t>
      </w:r>
      <w:proofErr w:type="gramStart"/>
      <w:r w:rsidRPr="003D15A5">
        <w:rPr>
          <w:rFonts w:ascii="Times New Roman" w:eastAsia="Times New Roman" w:hAnsi="Times New Roman" w:cs="Times New Roman"/>
          <w:sz w:val="24"/>
          <w:szCs w:val="24"/>
          <w:shd w:val="clear" w:color="auto" w:fill="F9FAFE"/>
          <w:lang w:eastAsia="ru-RU"/>
        </w:rPr>
        <w:t xml:space="preserve"> )</w:t>
      </w:r>
      <w:proofErr w:type="gramEnd"/>
      <w:r w:rsidRPr="003D15A5">
        <w:rPr>
          <w:rFonts w:ascii="Times New Roman" w:eastAsia="Times New Roman" w:hAnsi="Times New Roman" w:cs="Times New Roman"/>
          <w:sz w:val="24"/>
          <w:szCs w:val="24"/>
          <w:shd w:val="clear" w:color="auto" w:fill="F9FAFE"/>
          <w:lang w:eastAsia="ru-RU"/>
        </w:rPr>
        <w:t>, или труба из сшитого полиэтилена (в маркировке есть "X", напр. труба PE-X)</w:t>
      </w:r>
    </w:p>
    <w:p w:rsidR="008540CA" w:rsidRPr="003D15A5" w:rsidRDefault="008540CA" w:rsidP="003D15A5">
      <w:pPr>
        <w:jc w:val="both"/>
        <w:rPr>
          <w:rFonts w:ascii="Times New Roman" w:hAnsi="Times New Roman" w:cs="Times New Roman"/>
          <w:sz w:val="24"/>
          <w:szCs w:val="24"/>
        </w:rPr>
      </w:pPr>
      <w:r w:rsidRPr="003D15A5">
        <w:rPr>
          <w:rFonts w:ascii="Times New Roman" w:hAnsi="Times New Roman" w:cs="Times New Roman"/>
          <w:noProof/>
          <w:sz w:val="24"/>
          <w:szCs w:val="24"/>
          <w:lang w:eastAsia="ru-RU"/>
        </w:rPr>
        <w:drawing>
          <wp:inline distT="0" distB="0" distL="0" distR="0">
            <wp:extent cx="952500" cy="838200"/>
            <wp:effectExtent l="19050" t="0" r="0" b="0"/>
            <wp:docPr id="86" name="Рисунок 86" descr="Нажмите на изображение для увеличения&#10;Название: 02401-39d5e389-1e28-40a8-809a-8fd0ea9fe65b.png&#10;Просмотров: 62&#10;Размер: 19.2 Кб&#10;ID: 176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Нажмите на изображение для увеличения&#10;Название: 02401-39d5e389-1e28-40a8-809a-8fd0ea9fe65b.png&#10;Просмотров: 62&#10;Размер: 19.2 Кб&#10;ID: 176463"/>
                    <pic:cNvPicPr>
                      <a:picLocks noChangeAspect="1" noChangeArrowheads="1"/>
                    </pic:cNvPicPr>
                  </pic:nvPicPr>
                  <pic:blipFill>
                    <a:blip r:embed="rId19" cstate="print"/>
                    <a:srcRect/>
                    <a:stretch>
                      <a:fillRect/>
                    </a:stretch>
                  </pic:blipFill>
                  <pic:spPr bwMode="auto">
                    <a:xfrm>
                      <a:off x="0" y="0"/>
                      <a:ext cx="952500" cy="838200"/>
                    </a:xfrm>
                    <a:prstGeom prst="rect">
                      <a:avLst/>
                    </a:prstGeom>
                    <a:noFill/>
                    <a:ln w="9525">
                      <a:noFill/>
                      <a:miter lim="800000"/>
                      <a:headEnd/>
                      <a:tailEnd/>
                    </a:ln>
                  </pic:spPr>
                </pic:pic>
              </a:graphicData>
            </a:graphic>
          </wp:inline>
        </w:drawing>
      </w:r>
    </w:p>
    <w:tbl>
      <w:tblPr>
        <w:tblW w:w="5000" w:type="pct"/>
        <w:tblCellSpacing w:w="0" w:type="dxa"/>
        <w:tblCellMar>
          <w:top w:w="72" w:type="dxa"/>
          <w:left w:w="72" w:type="dxa"/>
          <w:bottom w:w="72" w:type="dxa"/>
          <w:right w:w="72" w:type="dxa"/>
        </w:tblCellMar>
        <w:tblLook w:val="04A0"/>
      </w:tblPr>
      <w:tblGrid>
        <w:gridCol w:w="10654"/>
      </w:tblGrid>
      <w:tr w:rsidR="008540CA" w:rsidRPr="003D15A5" w:rsidTr="008540CA">
        <w:trPr>
          <w:tblCellSpacing w:w="0" w:type="dxa"/>
        </w:trPr>
        <w:tc>
          <w:tcPr>
            <w:tcW w:w="0" w:type="auto"/>
            <w:tcBorders>
              <w:top w:val="outset" w:sz="4" w:space="0" w:color="auto"/>
              <w:left w:val="outset" w:sz="4" w:space="0" w:color="auto"/>
              <w:bottom w:val="outset" w:sz="4" w:space="0" w:color="auto"/>
              <w:right w:val="outset" w:sz="4" w:space="0" w:color="auto"/>
            </w:tcBorders>
            <w:shd w:val="clear" w:color="auto" w:fill="F1F2ED"/>
            <w:vAlign w:val="center"/>
            <w:hideMark/>
          </w:tcPr>
          <w:p w:rsidR="008540CA" w:rsidRPr="003D15A5" w:rsidRDefault="008540CA" w:rsidP="003D15A5">
            <w:pPr>
              <w:spacing w:after="0" w:line="240" w:lineRule="auto"/>
              <w:jc w:val="both"/>
              <w:rPr>
                <w:rFonts w:ascii="Times New Roman" w:eastAsia="Times New Roman" w:hAnsi="Times New Roman" w:cs="Times New Roman"/>
                <w:i/>
                <w:iCs/>
                <w:sz w:val="24"/>
                <w:szCs w:val="24"/>
                <w:lang w:eastAsia="ru-RU"/>
              </w:rPr>
            </w:pPr>
            <w:r w:rsidRPr="003D15A5">
              <w:rPr>
                <w:rFonts w:ascii="Times New Roman" w:eastAsia="Times New Roman" w:hAnsi="Times New Roman" w:cs="Times New Roman"/>
                <w:i/>
                <w:iCs/>
                <w:sz w:val="24"/>
                <w:szCs w:val="24"/>
                <w:lang w:eastAsia="ru-RU"/>
              </w:rPr>
              <w:t>Верно ли, что кабель следует проложить под дорогой на глубине не менее 1 м, несмотря на то, что по ней практически не ездят?</w:t>
            </w:r>
          </w:p>
        </w:tc>
      </w:tr>
    </w:tbl>
    <w:p w:rsidR="008540CA" w:rsidRPr="003D15A5" w:rsidRDefault="008540CA" w:rsidP="003D15A5">
      <w:pPr>
        <w:shd w:val="clear" w:color="auto" w:fill="F9FAFE"/>
        <w:spacing w:after="0"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b/>
          <w:bCs/>
          <w:sz w:val="24"/>
          <w:szCs w:val="24"/>
          <w:lang w:eastAsia="ru-RU"/>
        </w:rPr>
        <w:t>ПУЕ</w:t>
      </w:r>
    </w:p>
    <w:p w:rsidR="008540CA" w:rsidRPr="003D15A5" w:rsidRDefault="008540CA" w:rsidP="003D15A5">
      <w:pPr>
        <w:shd w:val="clear" w:color="auto" w:fill="F9FAFE"/>
        <w:spacing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lang w:eastAsia="ru-RU"/>
        </w:rPr>
        <w:t>Цитата:</w:t>
      </w:r>
    </w:p>
    <w:tbl>
      <w:tblPr>
        <w:tblW w:w="5000" w:type="pct"/>
        <w:tblCellSpacing w:w="0" w:type="dxa"/>
        <w:tblCellMar>
          <w:top w:w="72" w:type="dxa"/>
          <w:left w:w="72" w:type="dxa"/>
          <w:bottom w:w="72" w:type="dxa"/>
          <w:right w:w="72" w:type="dxa"/>
        </w:tblCellMar>
        <w:tblLook w:val="04A0"/>
      </w:tblPr>
      <w:tblGrid>
        <w:gridCol w:w="10654"/>
      </w:tblGrid>
      <w:tr w:rsidR="008540CA" w:rsidRPr="003D15A5" w:rsidTr="008540CA">
        <w:trPr>
          <w:tblCellSpacing w:w="0" w:type="dxa"/>
        </w:trPr>
        <w:tc>
          <w:tcPr>
            <w:tcW w:w="0" w:type="auto"/>
            <w:tcBorders>
              <w:top w:val="outset" w:sz="4" w:space="0" w:color="auto"/>
              <w:left w:val="outset" w:sz="4" w:space="0" w:color="auto"/>
              <w:bottom w:val="outset" w:sz="4" w:space="0" w:color="auto"/>
              <w:right w:val="outset" w:sz="4" w:space="0" w:color="auto"/>
            </w:tcBorders>
            <w:shd w:val="clear" w:color="auto" w:fill="F1F2ED"/>
            <w:vAlign w:val="center"/>
            <w:hideMark/>
          </w:tcPr>
          <w:p w:rsidR="008540CA" w:rsidRPr="003D15A5" w:rsidRDefault="008540CA" w:rsidP="003D15A5">
            <w:pPr>
              <w:spacing w:after="0"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b/>
                <w:bCs/>
                <w:sz w:val="24"/>
                <w:szCs w:val="24"/>
                <w:lang w:eastAsia="ru-RU"/>
              </w:rPr>
              <w:t xml:space="preserve">Глава 2.3 </w:t>
            </w:r>
            <w:proofErr w:type="spellStart"/>
            <w:r w:rsidRPr="003D15A5">
              <w:rPr>
                <w:rFonts w:ascii="Times New Roman" w:eastAsia="Times New Roman" w:hAnsi="Times New Roman" w:cs="Times New Roman"/>
                <w:b/>
                <w:bCs/>
                <w:sz w:val="24"/>
                <w:szCs w:val="24"/>
                <w:lang w:eastAsia="ru-RU"/>
              </w:rPr>
              <w:t>Кабельні</w:t>
            </w:r>
            <w:proofErr w:type="spellEnd"/>
            <w:r w:rsidRPr="003D15A5">
              <w:rPr>
                <w:rFonts w:ascii="Times New Roman" w:eastAsia="Times New Roman" w:hAnsi="Times New Roman" w:cs="Times New Roman"/>
                <w:b/>
                <w:bCs/>
                <w:sz w:val="24"/>
                <w:szCs w:val="24"/>
                <w:lang w:eastAsia="ru-RU"/>
              </w:rPr>
              <w:t xml:space="preserve"> </w:t>
            </w:r>
            <w:proofErr w:type="spellStart"/>
            <w:r w:rsidRPr="003D15A5">
              <w:rPr>
                <w:rFonts w:ascii="Times New Roman" w:eastAsia="Times New Roman" w:hAnsi="Times New Roman" w:cs="Times New Roman"/>
                <w:b/>
                <w:bCs/>
                <w:sz w:val="24"/>
                <w:szCs w:val="24"/>
                <w:lang w:eastAsia="ru-RU"/>
              </w:rPr>
              <w:t>лінії</w:t>
            </w:r>
            <w:proofErr w:type="spellEnd"/>
            <w:r w:rsidRPr="003D15A5">
              <w:rPr>
                <w:rFonts w:ascii="Times New Roman" w:eastAsia="Times New Roman" w:hAnsi="Times New Roman" w:cs="Times New Roman"/>
                <w:b/>
                <w:bCs/>
                <w:sz w:val="24"/>
                <w:szCs w:val="24"/>
                <w:lang w:eastAsia="ru-RU"/>
              </w:rPr>
              <w:t xml:space="preserve"> </w:t>
            </w:r>
            <w:proofErr w:type="spellStart"/>
            <w:r w:rsidRPr="003D15A5">
              <w:rPr>
                <w:rFonts w:ascii="Times New Roman" w:eastAsia="Times New Roman" w:hAnsi="Times New Roman" w:cs="Times New Roman"/>
                <w:b/>
                <w:bCs/>
                <w:sz w:val="24"/>
                <w:szCs w:val="24"/>
                <w:lang w:eastAsia="ru-RU"/>
              </w:rPr>
              <w:t>напругою</w:t>
            </w:r>
            <w:proofErr w:type="spellEnd"/>
            <w:r w:rsidRPr="003D15A5">
              <w:rPr>
                <w:rFonts w:ascii="Times New Roman" w:eastAsia="Times New Roman" w:hAnsi="Times New Roman" w:cs="Times New Roman"/>
                <w:b/>
                <w:bCs/>
                <w:sz w:val="24"/>
                <w:szCs w:val="24"/>
                <w:lang w:eastAsia="ru-RU"/>
              </w:rPr>
              <w:t xml:space="preserve"> до 330 кВ</w:t>
            </w:r>
          </w:p>
          <w:p w:rsidR="008540CA" w:rsidRPr="003D15A5" w:rsidRDefault="008540CA" w:rsidP="003D15A5">
            <w:pPr>
              <w:spacing w:after="0"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b/>
                <w:bCs/>
                <w:sz w:val="24"/>
                <w:szCs w:val="24"/>
                <w:lang w:eastAsia="ru-RU"/>
              </w:rPr>
              <w:t>2.3.72.</w:t>
            </w:r>
            <w:r w:rsidRPr="003D15A5">
              <w:rPr>
                <w:rFonts w:ascii="Times New Roman" w:eastAsia="Times New Roman" w:hAnsi="Times New Roman" w:cs="Times New Roman"/>
                <w:sz w:val="24"/>
                <w:szCs w:val="24"/>
                <w:lang w:eastAsia="ru-RU"/>
              </w:rPr>
              <w:t xml:space="preserve"> У </w:t>
            </w:r>
            <w:proofErr w:type="spellStart"/>
            <w:r w:rsidRPr="003D15A5">
              <w:rPr>
                <w:rFonts w:ascii="Times New Roman" w:eastAsia="Times New Roman" w:hAnsi="Times New Roman" w:cs="Times New Roman"/>
                <w:sz w:val="24"/>
                <w:szCs w:val="24"/>
                <w:lang w:eastAsia="ru-RU"/>
              </w:rPr>
              <w:t>разі</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перетину</w:t>
            </w:r>
            <w:proofErr w:type="spellEnd"/>
            <w:r w:rsidRPr="003D15A5">
              <w:rPr>
                <w:rFonts w:ascii="Times New Roman" w:eastAsia="Times New Roman" w:hAnsi="Times New Roman" w:cs="Times New Roman"/>
                <w:sz w:val="24"/>
                <w:szCs w:val="24"/>
                <w:lang w:eastAsia="ru-RU"/>
              </w:rPr>
              <w:t xml:space="preserve"> КЛ </w:t>
            </w:r>
            <w:proofErr w:type="spellStart"/>
            <w:r w:rsidRPr="003D15A5">
              <w:rPr>
                <w:rFonts w:ascii="Times New Roman" w:eastAsia="Times New Roman" w:hAnsi="Times New Roman" w:cs="Times New Roman"/>
                <w:sz w:val="24"/>
                <w:szCs w:val="24"/>
                <w:lang w:eastAsia="ru-RU"/>
              </w:rPr>
              <w:t>залізниць</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і</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автомобільних</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доріг</w:t>
            </w:r>
            <w:proofErr w:type="spellEnd"/>
            <w:r w:rsidRPr="003D15A5">
              <w:rPr>
                <w:rFonts w:ascii="Times New Roman" w:eastAsia="Times New Roman" w:hAnsi="Times New Roman" w:cs="Times New Roman"/>
                <w:sz w:val="24"/>
                <w:szCs w:val="24"/>
                <w:lang w:eastAsia="ru-RU"/>
              </w:rPr>
              <w:t xml:space="preserve"> КЛ треба </w:t>
            </w:r>
            <w:proofErr w:type="spellStart"/>
            <w:r w:rsidRPr="003D15A5">
              <w:rPr>
                <w:rFonts w:ascii="Times New Roman" w:eastAsia="Times New Roman" w:hAnsi="Times New Roman" w:cs="Times New Roman"/>
                <w:sz w:val="24"/>
                <w:szCs w:val="24"/>
                <w:lang w:eastAsia="ru-RU"/>
              </w:rPr>
              <w:t>прокладати</w:t>
            </w:r>
            <w:proofErr w:type="spellEnd"/>
            <w:r w:rsidRPr="003D15A5">
              <w:rPr>
                <w:rFonts w:ascii="Times New Roman" w:eastAsia="Times New Roman" w:hAnsi="Times New Roman" w:cs="Times New Roman"/>
                <w:sz w:val="24"/>
                <w:szCs w:val="24"/>
                <w:lang w:eastAsia="ru-RU"/>
              </w:rPr>
              <w:t xml:space="preserve"> в </w:t>
            </w:r>
            <w:proofErr w:type="spellStart"/>
            <w:r w:rsidRPr="003D15A5">
              <w:rPr>
                <w:rFonts w:ascii="Times New Roman" w:eastAsia="Times New Roman" w:hAnsi="Times New Roman" w:cs="Times New Roman"/>
                <w:sz w:val="24"/>
                <w:szCs w:val="24"/>
                <w:lang w:eastAsia="ru-RU"/>
              </w:rPr>
              <w:t>тунелях</w:t>
            </w:r>
            <w:proofErr w:type="spellEnd"/>
            <w:r w:rsidRPr="003D15A5">
              <w:rPr>
                <w:rFonts w:ascii="Times New Roman" w:eastAsia="Times New Roman" w:hAnsi="Times New Roman" w:cs="Times New Roman"/>
                <w:sz w:val="24"/>
                <w:szCs w:val="24"/>
                <w:lang w:eastAsia="ru-RU"/>
              </w:rPr>
              <w:t xml:space="preserve">, блоках </w:t>
            </w:r>
            <w:proofErr w:type="spellStart"/>
            <w:r w:rsidRPr="003D15A5">
              <w:rPr>
                <w:rFonts w:ascii="Times New Roman" w:eastAsia="Times New Roman" w:hAnsi="Times New Roman" w:cs="Times New Roman"/>
                <w:sz w:val="24"/>
                <w:szCs w:val="24"/>
                <w:lang w:eastAsia="ru-RU"/>
              </w:rPr>
              <w:t>або</w:t>
            </w:r>
            <w:proofErr w:type="spellEnd"/>
            <w:r w:rsidRPr="003D15A5">
              <w:rPr>
                <w:rFonts w:ascii="Times New Roman" w:eastAsia="Times New Roman" w:hAnsi="Times New Roman" w:cs="Times New Roman"/>
                <w:sz w:val="24"/>
                <w:szCs w:val="24"/>
                <w:lang w:eastAsia="ru-RU"/>
              </w:rPr>
              <w:t xml:space="preserve"> трубах по </w:t>
            </w:r>
            <w:proofErr w:type="spellStart"/>
            <w:proofErr w:type="gramStart"/>
            <w:r w:rsidRPr="003D15A5">
              <w:rPr>
                <w:rFonts w:ascii="Times New Roman" w:eastAsia="Times New Roman" w:hAnsi="Times New Roman" w:cs="Times New Roman"/>
                <w:sz w:val="24"/>
                <w:szCs w:val="24"/>
                <w:lang w:eastAsia="ru-RU"/>
              </w:rPr>
              <w:t>вс</w:t>
            </w:r>
            <w:proofErr w:type="gramEnd"/>
            <w:r w:rsidRPr="003D15A5">
              <w:rPr>
                <w:rFonts w:ascii="Times New Roman" w:eastAsia="Times New Roman" w:hAnsi="Times New Roman" w:cs="Times New Roman"/>
                <w:sz w:val="24"/>
                <w:szCs w:val="24"/>
                <w:lang w:eastAsia="ru-RU"/>
              </w:rPr>
              <w:t>ій</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ширині</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зони</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відчуження</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залізниць</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і</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доріг</w:t>
            </w:r>
            <w:proofErr w:type="spellEnd"/>
            <w:r w:rsidRPr="003D15A5">
              <w:rPr>
                <w:rFonts w:ascii="Times New Roman" w:eastAsia="Times New Roman" w:hAnsi="Times New Roman" w:cs="Times New Roman"/>
                <w:sz w:val="24"/>
                <w:szCs w:val="24"/>
                <w:lang w:eastAsia="ru-RU"/>
              </w:rPr>
              <w:t xml:space="preserve"> на </w:t>
            </w:r>
            <w:proofErr w:type="spellStart"/>
            <w:r w:rsidRPr="003D15A5">
              <w:rPr>
                <w:rFonts w:ascii="Times New Roman" w:eastAsia="Times New Roman" w:hAnsi="Times New Roman" w:cs="Times New Roman"/>
                <w:sz w:val="24"/>
                <w:szCs w:val="24"/>
                <w:lang w:eastAsia="ru-RU"/>
              </w:rPr>
              <w:t>глибину</w:t>
            </w:r>
            <w:proofErr w:type="spellEnd"/>
            <w:r w:rsidRPr="003D15A5">
              <w:rPr>
                <w:rFonts w:ascii="Times New Roman" w:eastAsia="Times New Roman" w:hAnsi="Times New Roman" w:cs="Times New Roman"/>
                <w:sz w:val="24"/>
                <w:szCs w:val="24"/>
                <w:lang w:eastAsia="ru-RU"/>
              </w:rPr>
              <w:t xml:space="preserve"> не </w:t>
            </w:r>
            <w:proofErr w:type="spellStart"/>
            <w:r w:rsidRPr="003D15A5">
              <w:rPr>
                <w:rFonts w:ascii="Times New Roman" w:eastAsia="Times New Roman" w:hAnsi="Times New Roman" w:cs="Times New Roman"/>
                <w:sz w:val="24"/>
                <w:szCs w:val="24"/>
                <w:lang w:eastAsia="ru-RU"/>
              </w:rPr>
              <w:t>меншу</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ніж</w:t>
            </w:r>
            <w:proofErr w:type="spellEnd"/>
            <w:r w:rsidRPr="003D15A5">
              <w:rPr>
                <w:rFonts w:ascii="Times New Roman" w:eastAsia="Times New Roman" w:hAnsi="Times New Roman" w:cs="Times New Roman"/>
                <w:sz w:val="24"/>
                <w:szCs w:val="24"/>
                <w:lang w:eastAsia="ru-RU"/>
              </w:rPr>
              <w:t xml:space="preserve"> 1 м </w:t>
            </w:r>
            <w:proofErr w:type="spellStart"/>
            <w:r w:rsidRPr="003D15A5">
              <w:rPr>
                <w:rFonts w:ascii="Times New Roman" w:eastAsia="Times New Roman" w:hAnsi="Times New Roman" w:cs="Times New Roman"/>
                <w:sz w:val="24"/>
                <w:szCs w:val="24"/>
                <w:lang w:eastAsia="ru-RU"/>
              </w:rPr>
              <w:t>від</w:t>
            </w:r>
            <w:proofErr w:type="spellEnd"/>
            <w:r w:rsidRPr="003D15A5">
              <w:rPr>
                <w:rFonts w:ascii="Times New Roman" w:eastAsia="Times New Roman" w:hAnsi="Times New Roman" w:cs="Times New Roman"/>
                <w:sz w:val="24"/>
                <w:szCs w:val="24"/>
                <w:lang w:eastAsia="ru-RU"/>
              </w:rPr>
              <w:t xml:space="preserve"> полотна </w:t>
            </w:r>
            <w:proofErr w:type="spellStart"/>
            <w:r w:rsidRPr="003D15A5">
              <w:rPr>
                <w:rFonts w:ascii="Times New Roman" w:eastAsia="Times New Roman" w:hAnsi="Times New Roman" w:cs="Times New Roman"/>
                <w:sz w:val="24"/>
                <w:szCs w:val="24"/>
                <w:lang w:eastAsia="ru-RU"/>
              </w:rPr>
              <w:t>залізниці</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або</w:t>
            </w:r>
            <w:proofErr w:type="spellEnd"/>
            <w:r w:rsidRPr="003D15A5">
              <w:rPr>
                <w:rFonts w:ascii="Times New Roman" w:eastAsia="Times New Roman" w:hAnsi="Times New Roman" w:cs="Times New Roman"/>
                <w:sz w:val="24"/>
                <w:szCs w:val="24"/>
                <w:lang w:eastAsia="ru-RU"/>
              </w:rPr>
              <w:t xml:space="preserve"> дороги та не </w:t>
            </w:r>
            <w:proofErr w:type="spellStart"/>
            <w:r w:rsidRPr="003D15A5">
              <w:rPr>
                <w:rFonts w:ascii="Times New Roman" w:eastAsia="Times New Roman" w:hAnsi="Times New Roman" w:cs="Times New Roman"/>
                <w:sz w:val="24"/>
                <w:szCs w:val="24"/>
                <w:lang w:eastAsia="ru-RU"/>
              </w:rPr>
              <w:t>меншу</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ніж</w:t>
            </w:r>
            <w:proofErr w:type="spellEnd"/>
            <w:r w:rsidRPr="003D15A5">
              <w:rPr>
                <w:rFonts w:ascii="Times New Roman" w:eastAsia="Times New Roman" w:hAnsi="Times New Roman" w:cs="Times New Roman"/>
                <w:sz w:val="24"/>
                <w:szCs w:val="24"/>
                <w:lang w:eastAsia="ru-RU"/>
              </w:rPr>
              <w:t xml:space="preserve"> 0,5 м </w:t>
            </w:r>
            <w:proofErr w:type="spellStart"/>
            <w:r w:rsidRPr="003D15A5">
              <w:rPr>
                <w:rFonts w:ascii="Times New Roman" w:eastAsia="Times New Roman" w:hAnsi="Times New Roman" w:cs="Times New Roman"/>
                <w:sz w:val="24"/>
                <w:szCs w:val="24"/>
                <w:lang w:eastAsia="ru-RU"/>
              </w:rPr>
              <w:t>від</w:t>
            </w:r>
            <w:proofErr w:type="spellEnd"/>
            <w:r w:rsidRPr="003D15A5">
              <w:rPr>
                <w:rFonts w:ascii="Times New Roman" w:eastAsia="Times New Roman" w:hAnsi="Times New Roman" w:cs="Times New Roman"/>
                <w:sz w:val="24"/>
                <w:szCs w:val="24"/>
                <w:lang w:eastAsia="ru-RU"/>
              </w:rPr>
              <w:t xml:space="preserve"> дна </w:t>
            </w:r>
            <w:proofErr w:type="spellStart"/>
            <w:r w:rsidRPr="003D15A5">
              <w:rPr>
                <w:rFonts w:ascii="Times New Roman" w:eastAsia="Times New Roman" w:hAnsi="Times New Roman" w:cs="Times New Roman"/>
                <w:sz w:val="24"/>
                <w:szCs w:val="24"/>
                <w:lang w:eastAsia="ru-RU"/>
              </w:rPr>
              <w:t>водовідвідних</w:t>
            </w:r>
            <w:proofErr w:type="spellEnd"/>
            <w:r w:rsidRPr="003D15A5">
              <w:rPr>
                <w:rFonts w:ascii="Times New Roman" w:eastAsia="Times New Roman" w:hAnsi="Times New Roman" w:cs="Times New Roman"/>
                <w:sz w:val="24"/>
                <w:szCs w:val="24"/>
                <w:lang w:eastAsia="ru-RU"/>
              </w:rPr>
              <w:t xml:space="preserve"> канав. </w:t>
            </w:r>
            <w:r w:rsidRPr="003D15A5">
              <w:rPr>
                <w:rFonts w:ascii="Times New Roman" w:eastAsia="Times New Roman" w:hAnsi="Times New Roman" w:cs="Times New Roman"/>
                <w:sz w:val="24"/>
                <w:szCs w:val="24"/>
                <w:lang w:eastAsia="ru-RU"/>
              </w:rPr>
              <w:br/>
              <w:t>...</w:t>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b/>
                <w:bCs/>
                <w:sz w:val="24"/>
                <w:szCs w:val="24"/>
                <w:lang w:eastAsia="ru-RU"/>
              </w:rPr>
              <w:t>2.З.74.</w:t>
            </w:r>
            <w:r w:rsidRPr="003D15A5">
              <w:rPr>
                <w:rFonts w:ascii="Times New Roman" w:eastAsia="Times New Roman" w:hAnsi="Times New Roman" w:cs="Times New Roman"/>
                <w:sz w:val="24"/>
                <w:szCs w:val="24"/>
                <w:lang w:eastAsia="ru-RU"/>
              </w:rPr>
              <w:t xml:space="preserve"> У </w:t>
            </w:r>
            <w:proofErr w:type="spellStart"/>
            <w:r w:rsidRPr="003D15A5">
              <w:rPr>
                <w:rFonts w:ascii="Times New Roman" w:eastAsia="Times New Roman" w:hAnsi="Times New Roman" w:cs="Times New Roman"/>
                <w:sz w:val="24"/>
                <w:szCs w:val="24"/>
                <w:lang w:eastAsia="ru-RU"/>
              </w:rPr>
              <w:t>разі</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перетину</w:t>
            </w:r>
            <w:proofErr w:type="spellEnd"/>
            <w:r w:rsidRPr="003D15A5">
              <w:rPr>
                <w:rFonts w:ascii="Times New Roman" w:eastAsia="Times New Roman" w:hAnsi="Times New Roman" w:cs="Times New Roman"/>
                <w:sz w:val="24"/>
                <w:szCs w:val="24"/>
                <w:lang w:eastAsia="ru-RU"/>
              </w:rPr>
              <w:t xml:space="preserve"> КЛ </w:t>
            </w:r>
            <w:proofErr w:type="spellStart"/>
            <w:r w:rsidRPr="003D15A5">
              <w:rPr>
                <w:rFonts w:ascii="Times New Roman" w:eastAsia="Times New Roman" w:hAnsi="Times New Roman" w:cs="Times New Roman"/>
                <w:sz w:val="24"/>
                <w:szCs w:val="24"/>
                <w:lang w:eastAsia="ru-RU"/>
              </w:rPr>
              <w:t>в'їздів</w:t>
            </w:r>
            <w:proofErr w:type="spellEnd"/>
            <w:r w:rsidRPr="003D15A5">
              <w:rPr>
                <w:rFonts w:ascii="Times New Roman" w:eastAsia="Times New Roman" w:hAnsi="Times New Roman" w:cs="Times New Roman"/>
                <w:sz w:val="24"/>
                <w:szCs w:val="24"/>
                <w:lang w:eastAsia="ru-RU"/>
              </w:rPr>
              <w:t xml:space="preserve"> </w:t>
            </w:r>
            <w:proofErr w:type="gramStart"/>
            <w:r w:rsidRPr="003D15A5">
              <w:rPr>
                <w:rFonts w:ascii="Times New Roman" w:eastAsia="Times New Roman" w:hAnsi="Times New Roman" w:cs="Times New Roman"/>
                <w:sz w:val="24"/>
                <w:szCs w:val="24"/>
                <w:lang w:eastAsia="ru-RU"/>
              </w:rPr>
              <w:t>для</w:t>
            </w:r>
            <w:proofErr w:type="gramEnd"/>
            <w:r w:rsidRPr="003D15A5">
              <w:rPr>
                <w:rFonts w:ascii="Times New Roman" w:eastAsia="Times New Roman" w:hAnsi="Times New Roman" w:cs="Times New Roman"/>
                <w:sz w:val="24"/>
                <w:szCs w:val="24"/>
                <w:lang w:eastAsia="ru-RU"/>
              </w:rPr>
              <w:t xml:space="preserve"> автотранспорту у </w:t>
            </w:r>
            <w:proofErr w:type="spellStart"/>
            <w:r w:rsidRPr="003D15A5">
              <w:rPr>
                <w:rFonts w:ascii="Times New Roman" w:eastAsia="Times New Roman" w:hAnsi="Times New Roman" w:cs="Times New Roman"/>
                <w:sz w:val="24"/>
                <w:szCs w:val="24"/>
                <w:lang w:eastAsia="ru-RU"/>
              </w:rPr>
              <w:t>двори</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гаражі</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тощо</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прокладати</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кабелі</w:t>
            </w:r>
            <w:proofErr w:type="spellEnd"/>
            <w:r w:rsidRPr="003D15A5">
              <w:rPr>
                <w:rFonts w:ascii="Times New Roman" w:eastAsia="Times New Roman" w:hAnsi="Times New Roman" w:cs="Times New Roman"/>
                <w:sz w:val="24"/>
                <w:szCs w:val="24"/>
                <w:lang w:eastAsia="ru-RU"/>
              </w:rPr>
              <w:t xml:space="preserve"> треба в трубах. Над трубами на </w:t>
            </w:r>
            <w:proofErr w:type="spellStart"/>
            <w:r w:rsidRPr="003D15A5">
              <w:rPr>
                <w:rFonts w:ascii="Times New Roman" w:eastAsia="Times New Roman" w:hAnsi="Times New Roman" w:cs="Times New Roman"/>
                <w:sz w:val="24"/>
                <w:szCs w:val="24"/>
                <w:lang w:eastAsia="ru-RU"/>
              </w:rPr>
              <w:t>відстані</w:t>
            </w:r>
            <w:proofErr w:type="spellEnd"/>
            <w:r w:rsidRPr="003D15A5">
              <w:rPr>
                <w:rFonts w:ascii="Times New Roman" w:eastAsia="Times New Roman" w:hAnsi="Times New Roman" w:cs="Times New Roman"/>
                <w:sz w:val="24"/>
                <w:szCs w:val="24"/>
                <w:lang w:eastAsia="ru-RU"/>
              </w:rPr>
              <w:t xml:space="preserve"> 0,25 м </w:t>
            </w:r>
            <w:proofErr w:type="spellStart"/>
            <w:r w:rsidRPr="003D15A5">
              <w:rPr>
                <w:rFonts w:ascii="Times New Roman" w:eastAsia="Times New Roman" w:hAnsi="Times New Roman" w:cs="Times New Roman"/>
                <w:sz w:val="24"/>
                <w:szCs w:val="24"/>
                <w:lang w:eastAsia="ru-RU"/>
              </w:rPr>
              <w:t>прокладають</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сигнальну</w:t>
            </w:r>
            <w:proofErr w:type="spellEnd"/>
            <w:r w:rsidRPr="003D15A5">
              <w:rPr>
                <w:rFonts w:ascii="Times New Roman" w:eastAsia="Times New Roman" w:hAnsi="Times New Roman" w:cs="Times New Roman"/>
                <w:sz w:val="24"/>
                <w:szCs w:val="24"/>
                <w:lang w:eastAsia="ru-RU"/>
              </w:rPr>
              <w:t xml:space="preserve"> </w:t>
            </w:r>
            <w:proofErr w:type="spellStart"/>
            <w:proofErr w:type="gramStart"/>
            <w:r w:rsidRPr="003D15A5">
              <w:rPr>
                <w:rFonts w:ascii="Times New Roman" w:eastAsia="Times New Roman" w:hAnsi="Times New Roman" w:cs="Times New Roman"/>
                <w:sz w:val="24"/>
                <w:szCs w:val="24"/>
                <w:lang w:eastAsia="ru-RU"/>
              </w:rPr>
              <w:t>стр</w:t>
            </w:r>
            <w:proofErr w:type="gramEnd"/>
            <w:r w:rsidRPr="003D15A5">
              <w:rPr>
                <w:rFonts w:ascii="Times New Roman" w:eastAsia="Times New Roman" w:hAnsi="Times New Roman" w:cs="Times New Roman"/>
                <w:sz w:val="24"/>
                <w:szCs w:val="24"/>
                <w:lang w:eastAsia="ru-RU"/>
              </w:rPr>
              <w:t>ічку</w:t>
            </w:r>
            <w:proofErr w:type="spellEnd"/>
            <w:r w:rsidRPr="003D15A5">
              <w:rPr>
                <w:rFonts w:ascii="Times New Roman" w:eastAsia="Times New Roman" w:hAnsi="Times New Roman" w:cs="Times New Roman"/>
                <w:sz w:val="24"/>
                <w:szCs w:val="24"/>
                <w:lang w:eastAsia="ru-RU"/>
              </w:rPr>
              <w:t xml:space="preserve">. Так само </w:t>
            </w:r>
            <w:proofErr w:type="spellStart"/>
            <w:r w:rsidRPr="003D15A5">
              <w:rPr>
                <w:rFonts w:ascii="Times New Roman" w:eastAsia="Times New Roman" w:hAnsi="Times New Roman" w:cs="Times New Roman"/>
                <w:sz w:val="24"/>
                <w:szCs w:val="24"/>
                <w:lang w:eastAsia="ru-RU"/>
              </w:rPr>
              <w:t>мають</w:t>
            </w:r>
            <w:proofErr w:type="spellEnd"/>
            <w:r w:rsidRPr="003D15A5">
              <w:rPr>
                <w:rFonts w:ascii="Times New Roman" w:eastAsia="Times New Roman" w:hAnsi="Times New Roman" w:cs="Times New Roman"/>
                <w:sz w:val="24"/>
                <w:szCs w:val="24"/>
                <w:lang w:eastAsia="ru-RU"/>
              </w:rPr>
              <w:t xml:space="preserve"> бути </w:t>
            </w:r>
            <w:proofErr w:type="spellStart"/>
            <w:r w:rsidRPr="003D15A5">
              <w:rPr>
                <w:rFonts w:ascii="Times New Roman" w:eastAsia="Times New Roman" w:hAnsi="Times New Roman" w:cs="Times New Roman"/>
                <w:sz w:val="24"/>
                <w:szCs w:val="24"/>
                <w:lang w:eastAsia="ru-RU"/>
              </w:rPr>
              <w:t>захищені</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кабелі</w:t>
            </w:r>
            <w:proofErr w:type="spellEnd"/>
            <w:r w:rsidRPr="003D15A5">
              <w:rPr>
                <w:rFonts w:ascii="Times New Roman" w:eastAsia="Times New Roman" w:hAnsi="Times New Roman" w:cs="Times New Roman"/>
                <w:sz w:val="24"/>
                <w:szCs w:val="24"/>
                <w:lang w:eastAsia="ru-RU"/>
              </w:rPr>
              <w:t xml:space="preserve"> КЛ у </w:t>
            </w:r>
            <w:proofErr w:type="spellStart"/>
            <w:r w:rsidRPr="003D15A5">
              <w:rPr>
                <w:rFonts w:ascii="Times New Roman" w:eastAsia="Times New Roman" w:hAnsi="Times New Roman" w:cs="Times New Roman"/>
                <w:sz w:val="24"/>
                <w:szCs w:val="24"/>
                <w:lang w:eastAsia="ru-RU"/>
              </w:rPr>
              <w:t>місцях</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перетину</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струмкі</w:t>
            </w:r>
            <w:proofErr w:type="gramStart"/>
            <w:r w:rsidRPr="003D15A5">
              <w:rPr>
                <w:rFonts w:ascii="Times New Roman" w:eastAsia="Times New Roman" w:hAnsi="Times New Roman" w:cs="Times New Roman"/>
                <w:sz w:val="24"/>
                <w:szCs w:val="24"/>
                <w:lang w:eastAsia="ru-RU"/>
              </w:rPr>
              <w:t>в</w:t>
            </w:r>
            <w:proofErr w:type="spellEnd"/>
            <w:proofErr w:type="gram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і</w:t>
            </w:r>
            <w:proofErr w:type="spellEnd"/>
            <w:r w:rsidRPr="003D15A5">
              <w:rPr>
                <w:rFonts w:ascii="Times New Roman" w:eastAsia="Times New Roman" w:hAnsi="Times New Roman" w:cs="Times New Roman"/>
                <w:sz w:val="24"/>
                <w:szCs w:val="24"/>
                <w:lang w:eastAsia="ru-RU"/>
              </w:rPr>
              <w:t xml:space="preserve"> канав.</w:t>
            </w:r>
          </w:p>
        </w:tc>
      </w:tr>
    </w:tbl>
    <w:p w:rsidR="008540CA" w:rsidRPr="003D15A5" w:rsidRDefault="008540CA" w:rsidP="003D15A5">
      <w:pPr>
        <w:spacing w:after="0"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shd w:val="clear" w:color="auto" w:fill="F9FAFE"/>
          <w:lang w:eastAsia="ru-RU"/>
        </w:rPr>
        <w:t xml:space="preserve">Линия от опоры до счётчика - в ведении </w:t>
      </w:r>
      <w:proofErr w:type="spellStart"/>
      <w:r w:rsidRPr="003D15A5">
        <w:rPr>
          <w:rFonts w:ascii="Times New Roman" w:eastAsia="Times New Roman" w:hAnsi="Times New Roman" w:cs="Times New Roman"/>
          <w:sz w:val="24"/>
          <w:szCs w:val="24"/>
          <w:shd w:val="clear" w:color="auto" w:fill="F9FAFE"/>
          <w:lang w:eastAsia="ru-RU"/>
        </w:rPr>
        <w:t>электроснабжающей</w:t>
      </w:r>
      <w:proofErr w:type="spellEnd"/>
      <w:r w:rsidRPr="003D15A5">
        <w:rPr>
          <w:rFonts w:ascii="Times New Roman" w:eastAsia="Times New Roman" w:hAnsi="Times New Roman" w:cs="Times New Roman"/>
          <w:sz w:val="24"/>
          <w:szCs w:val="24"/>
          <w:shd w:val="clear" w:color="auto" w:fill="F9FAFE"/>
          <w:lang w:eastAsia="ru-RU"/>
        </w:rPr>
        <w:t xml:space="preserve"> организации, потому проектировать переход через дорогу будет она. Крайне отрицательно она относится к подземному способу прокладки.</w:t>
      </w:r>
    </w:p>
    <w:p w:rsidR="008540CA" w:rsidRPr="003D15A5" w:rsidRDefault="008540CA" w:rsidP="003D15A5">
      <w:pPr>
        <w:shd w:val="clear" w:color="auto" w:fill="F9FAFE"/>
        <w:spacing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lang w:eastAsia="ru-RU"/>
        </w:rPr>
        <w:t>Цитата:</w:t>
      </w:r>
    </w:p>
    <w:tbl>
      <w:tblPr>
        <w:tblW w:w="5000" w:type="pct"/>
        <w:tblCellSpacing w:w="0" w:type="dxa"/>
        <w:tblCellMar>
          <w:top w:w="72" w:type="dxa"/>
          <w:left w:w="72" w:type="dxa"/>
          <w:bottom w:w="72" w:type="dxa"/>
          <w:right w:w="72" w:type="dxa"/>
        </w:tblCellMar>
        <w:tblLook w:val="04A0"/>
      </w:tblPr>
      <w:tblGrid>
        <w:gridCol w:w="10654"/>
      </w:tblGrid>
      <w:tr w:rsidR="008540CA" w:rsidRPr="003D15A5" w:rsidTr="008540CA">
        <w:trPr>
          <w:tblCellSpacing w:w="0" w:type="dxa"/>
        </w:trPr>
        <w:tc>
          <w:tcPr>
            <w:tcW w:w="0" w:type="auto"/>
            <w:tcBorders>
              <w:top w:val="outset" w:sz="4" w:space="0" w:color="auto"/>
              <w:left w:val="outset" w:sz="4" w:space="0" w:color="auto"/>
              <w:bottom w:val="outset" w:sz="4" w:space="0" w:color="auto"/>
              <w:right w:val="outset" w:sz="4" w:space="0" w:color="auto"/>
            </w:tcBorders>
            <w:shd w:val="clear" w:color="auto" w:fill="F1F2ED"/>
            <w:vAlign w:val="center"/>
            <w:hideMark/>
          </w:tcPr>
          <w:p w:rsidR="008540CA" w:rsidRPr="003D15A5" w:rsidRDefault="008540CA" w:rsidP="003D15A5">
            <w:pPr>
              <w:spacing w:after="0"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lang w:eastAsia="ru-RU"/>
              </w:rPr>
              <w:t>Сообщение от </w:t>
            </w:r>
            <w:r w:rsidRPr="003D15A5">
              <w:rPr>
                <w:rFonts w:ascii="Times New Roman" w:eastAsia="Times New Roman" w:hAnsi="Times New Roman" w:cs="Times New Roman"/>
                <w:b/>
                <w:bCs/>
                <w:sz w:val="24"/>
                <w:szCs w:val="24"/>
                <w:lang w:eastAsia="ru-RU"/>
              </w:rPr>
              <w:t>dfad1ripe</w:t>
            </w:r>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noProof/>
                <w:sz w:val="24"/>
                <w:szCs w:val="24"/>
                <w:lang w:eastAsia="ru-RU"/>
              </w:rPr>
              <w:drawing>
                <wp:inline distT="0" distB="0" distL="0" distR="0">
                  <wp:extent cx="114300" cy="114300"/>
                  <wp:effectExtent l="19050" t="0" r="0" b="0"/>
                  <wp:docPr id="89" name="Рисунок 89" descr="Посмотреть сообщение">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Посмотреть сообщение">
                            <a:hlinkClick r:id="rId20"/>
                          </pic:cNvPr>
                          <pic:cNvPicPr>
                            <a:picLocks noChangeAspect="1" noChangeArrowheads="1"/>
                          </pic:cNvPicPr>
                        </pic:nvPicPr>
                        <pic:blipFill>
                          <a:blip r:embed="rId1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p>
          <w:p w:rsidR="008540CA" w:rsidRPr="003D15A5" w:rsidRDefault="008540CA" w:rsidP="003D15A5">
            <w:pPr>
              <w:spacing w:after="0" w:line="240" w:lineRule="auto"/>
              <w:jc w:val="both"/>
              <w:rPr>
                <w:rFonts w:ascii="Times New Roman" w:eastAsia="Times New Roman" w:hAnsi="Times New Roman" w:cs="Times New Roman"/>
                <w:i/>
                <w:iCs/>
                <w:sz w:val="24"/>
                <w:szCs w:val="24"/>
                <w:lang w:eastAsia="ru-RU"/>
              </w:rPr>
            </w:pPr>
            <w:r w:rsidRPr="003D15A5">
              <w:rPr>
                <w:rFonts w:ascii="Times New Roman" w:eastAsia="Times New Roman" w:hAnsi="Times New Roman" w:cs="Times New Roman"/>
                <w:i/>
                <w:iCs/>
                <w:sz w:val="24"/>
                <w:szCs w:val="24"/>
                <w:lang w:eastAsia="ru-RU"/>
              </w:rPr>
              <w:t>10 кв</w:t>
            </w:r>
            <w:proofErr w:type="gramStart"/>
            <w:r w:rsidRPr="003D15A5">
              <w:rPr>
                <w:rFonts w:ascii="Times New Roman" w:eastAsia="Times New Roman" w:hAnsi="Times New Roman" w:cs="Times New Roman"/>
                <w:i/>
                <w:iCs/>
                <w:sz w:val="24"/>
                <w:szCs w:val="24"/>
                <w:lang w:eastAsia="ru-RU"/>
              </w:rPr>
              <w:t>.м</w:t>
            </w:r>
            <w:proofErr w:type="gramEnd"/>
            <w:r w:rsidRPr="003D15A5">
              <w:rPr>
                <w:rFonts w:ascii="Times New Roman" w:eastAsia="Times New Roman" w:hAnsi="Times New Roman" w:cs="Times New Roman"/>
                <w:i/>
                <w:iCs/>
                <w:sz w:val="24"/>
                <w:szCs w:val="24"/>
                <w:lang w:eastAsia="ru-RU"/>
              </w:rPr>
              <w:t>м алюминиевой или 6 кв.мм медной жилы - это достаточно для такой нагрузки?</w:t>
            </w:r>
          </w:p>
        </w:tc>
      </w:tr>
    </w:tbl>
    <w:p w:rsidR="008540CA" w:rsidRPr="003D15A5" w:rsidRDefault="008540CA" w:rsidP="003D15A5">
      <w:pPr>
        <w:spacing w:after="0"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shd w:val="clear" w:color="auto" w:fill="F9FAFE"/>
          <w:lang w:eastAsia="ru-RU"/>
        </w:rPr>
        <w:t>Минимальное сечение PEN проводника (в преимущественно применяемой системе TN-C-S) - 16 мм</w:t>
      </w:r>
      <w:proofErr w:type="gramStart"/>
      <w:r w:rsidRPr="003D15A5">
        <w:rPr>
          <w:rFonts w:ascii="Times New Roman" w:eastAsia="Times New Roman" w:hAnsi="Times New Roman" w:cs="Times New Roman"/>
          <w:sz w:val="24"/>
          <w:szCs w:val="24"/>
          <w:shd w:val="clear" w:color="auto" w:fill="F9FAFE"/>
          <w:lang w:eastAsia="ru-RU"/>
        </w:rPr>
        <w:t>2</w:t>
      </w:r>
      <w:proofErr w:type="gramEnd"/>
      <w:r w:rsidRPr="003D15A5">
        <w:rPr>
          <w:rFonts w:ascii="Times New Roman" w:eastAsia="Times New Roman" w:hAnsi="Times New Roman" w:cs="Times New Roman"/>
          <w:sz w:val="24"/>
          <w:szCs w:val="24"/>
          <w:shd w:val="clear" w:color="auto" w:fill="F9FAFE"/>
          <w:lang w:eastAsia="ru-RU"/>
        </w:rPr>
        <w:t xml:space="preserve"> алюминий или 10 мм2 медь.</w:t>
      </w:r>
    </w:p>
    <w:p w:rsidR="008540CA" w:rsidRPr="003D15A5" w:rsidRDefault="008540CA" w:rsidP="003D15A5">
      <w:pPr>
        <w:shd w:val="clear" w:color="auto" w:fill="F9FAFE"/>
        <w:spacing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lang w:eastAsia="ru-RU"/>
        </w:rPr>
        <w:t>Цитата:</w:t>
      </w:r>
    </w:p>
    <w:tbl>
      <w:tblPr>
        <w:tblW w:w="5000" w:type="pct"/>
        <w:tblCellSpacing w:w="0" w:type="dxa"/>
        <w:tblCellMar>
          <w:top w:w="72" w:type="dxa"/>
          <w:left w:w="72" w:type="dxa"/>
          <w:bottom w:w="72" w:type="dxa"/>
          <w:right w:w="72" w:type="dxa"/>
        </w:tblCellMar>
        <w:tblLook w:val="04A0"/>
      </w:tblPr>
      <w:tblGrid>
        <w:gridCol w:w="10654"/>
      </w:tblGrid>
      <w:tr w:rsidR="008540CA" w:rsidRPr="003D15A5" w:rsidTr="008540CA">
        <w:trPr>
          <w:tblCellSpacing w:w="0" w:type="dxa"/>
        </w:trPr>
        <w:tc>
          <w:tcPr>
            <w:tcW w:w="0" w:type="auto"/>
            <w:tcBorders>
              <w:top w:val="outset" w:sz="4" w:space="0" w:color="auto"/>
              <w:left w:val="outset" w:sz="4" w:space="0" w:color="auto"/>
              <w:bottom w:val="outset" w:sz="4" w:space="0" w:color="auto"/>
              <w:right w:val="outset" w:sz="4" w:space="0" w:color="auto"/>
            </w:tcBorders>
            <w:shd w:val="clear" w:color="auto" w:fill="F1F2ED"/>
            <w:vAlign w:val="center"/>
            <w:hideMark/>
          </w:tcPr>
          <w:p w:rsidR="008540CA" w:rsidRPr="003D15A5" w:rsidRDefault="008540CA" w:rsidP="003D15A5">
            <w:pPr>
              <w:spacing w:after="0"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lang w:eastAsia="ru-RU"/>
              </w:rPr>
              <w:t>Сообщение от </w:t>
            </w:r>
            <w:r w:rsidRPr="003D15A5">
              <w:rPr>
                <w:rFonts w:ascii="Times New Roman" w:eastAsia="Times New Roman" w:hAnsi="Times New Roman" w:cs="Times New Roman"/>
                <w:b/>
                <w:bCs/>
                <w:sz w:val="24"/>
                <w:szCs w:val="24"/>
                <w:lang w:eastAsia="ru-RU"/>
              </w:rPr>
              <w:t>dfad1ripe</w:t>
            </w:r>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noProof/>
                <w:sz w:val="24"/>
                <w:szCs w:val="24"/>
                <w:lang w:eastAsia="ru-RU"/>
              </w:rPr>
              <w:drawing>
                <wp:inline distT="0" distB="0" distL="0" distR="0">
                  <wp:extent cx="114300" cy="114300"/>
                  <wp:effectExtent l="19050" t="0" r="0" b="0"/>
                  <wp:docPr id="90" name="Рисунок 90" descr="Посмотреть сообщение">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Посмотреть сообщение">
                            <a:hlinkClick r:id="rId20"/>
                          </pic:cNvPr>
                          <pic:cNvPicPr>
                            <a:picLocks noChangeAspect="1" noChangeArrowheads="1"/>
                          </pic:cNvPicPr>
                        </pic:nvPicPr>
                        <pic:blipFill>
                          <a:blip r:embed="rId1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p>
          <w:p w:rsidR="008540CA" w:rsidRPr="003D15A5" w:rsidRDefault="008540CA" w:rsidP="003D15A5">
            <w:pPr>
              <w:spacing w:after="0" w:line="240" w:lineRule="auto"/>
              <w:jc w:val="both"/>
              <w:rPr>
                <w:rFonts w:ascii="Times New Roman" w:eastAsia="Times New Roman" w:hAnsi="Times New Roman" w:cs="Times New Roman"/>
                <w:i/>
                <w:iCs/>
                <w:sz w:val="24"/>
                <w:szCs w:val="24"/>
                <w:lang w:eastAsia="ru-RU"/>
              </w:rPr>
            </w:pPr>
            <w:proofErr w:type="spellStart"/>
            <w:r w:rsidRPr="003D15A5">
              <w:rPr>
                <w:rFonts w:ascii="Times New Roman" w:eastAsia="Times New Roman" w:hAnsi="Times New Roman" w:cs="Times New Roman"/>
                <w:i/>
                <w:iCs/>
                <w:sz w:val="24"/>
                <w:szCs w:val="24"/>
                <w:lang w:eastAsia="ru-RU"/>
              </w:rPr>
              <w:t>ВБбШв</w:t>
            </w:r>
            <w:proofErr w:type="spellEnd"/>
            <w:r w:rsidRPr="003D15A5">
              <w:rPr>
                <w:rFonts w:ascii="Times New Roman" w:eastAsia="Times New Roman" w:hAnsi="Times New Roman" w:cs="Times New Roman"/>
                <w:i/>
                <w:iCs/>
                <w:sz w:val="24"/>
                <w:szCs w:val="24"/>
                <w:lang w:eastAsia="ru-RU"/>
              </w:rPr>
              <w:t>/</w:t>
            </w:r>
            <w:proofErr w:type="spellStart"/>
            <w:r w:rsidRPr="003D15A5">
              <w:rPr>
                <w:rFonts w:ascii="Times New Roman" w:eastAsia="Times New Roman" w:hAnsi="Times New Roman" w:cs="Times New Roman"/>
                <w:i/>
                <w:iCs/>
                <w:sz w:val="24"/>
                <w:szCs w:val="24"/>
                <w:lang w:eastAsia="ru-RU"/>
              </w:rPr>
              <w:t>АВБбШв</w:t>
            </w:r>
            <w:proofErr w:type="spellEnd"/>
            <w:r w:rsidRPr="003D15A5">
              <w:rPr>
                <w:rFonts w:ascii="Times New Roman" w:eastAsia="Times New Roman" w:hAnsi="Times New Roman" w:cs="Times New Roman"/>
                <w:i/>
                <w:iCs/>
                <w:sz w:val="24"/>
                <w:szCs w:val="24"/>
                <w:lang w:eastAsia="ru-RU"/>
              </w:rPr>
              <w:t xml:space="preserve"> для такой задачи - это адекватный выбор или "из пушки по воробьям"?</w:t>
            </w:r>
            <w:r w:rsidRPr="003D15A5">
              <w:rPr>
                <w:rFonts w:ascii="Times New Roman" w:eastAsia="Times New Roman" w:hAnsi="Times New Roman" w:cs="Times New Roman"/>
                <w:i/>
                <w:iCs/>
                <w:sz w:val="24"/>
                <w:szCs w:val="24"/>
                <w:lang w:eastAsia="ru-RU"/>
              </w:rPr>
              <w:br/>
              <w:t>Класть в ПЭ трубе или открыто?</w:t>
            </w:r>
          </w:p>
        </w:tc>
      </w:tr>
    </w:tbl>
    <w:p w:rsidR="008540CA" w:rsidRPr="003D15A5" w:rsidRDefault="008540CA" w:rsidP="003D15A5">
      <w:pPr>
        <w:spacing w:after="0" w:line="240" w:lineRule="auto"/>
        <w:jc w:val="both"/>
        <w:rPr>
          <w:rFonts w:ascii="Times New Roman" w:eastAsia="Times New Roman" w:hAnsi="Times New Roman" w:cs="Times New Roman"/>
          <w:sz w:val="24"/>
          <w:szCs w:val="24"/>
          <w:lang w:eastAsia="ru-RU"/>
        </w:rPr>
      </w:pPr>
      <w:proofErr w:type="gramStart"/>
      <w:r w:rsidRPr="003D15A5">
        <w:rPr>
          <w:rFonts w:ascii="Times New Roman" w:eastAsia="Times New Roman" w:hAnsi="Times New Roman" w:cs="Times New Roman"/>
          <w:sz w:val="24"/>
          <w:szCs w:val="24"/>
          <w:shd w:val="clear" w:color="auto" w:fill="F9FAFE"/>
          <w:lang w:eastAsia="ru-RU"/>
        </w:rPr>
        <w:lastRenderedPageBreak/>
        <w:t>Бронированный</w:t>
      </w:r>
      <w:proofErr w:type="gramEnd"/>
      <w:r w:rsidRPr="003D15A5">
        <w:rPr>
          <w:rFonts w:ascii="Times New Roman" w:eastAsia="Times New Roman" w:hAnsi="Times New Roman" w:cs="Times New Roman"/>
          <w:sz w:val="24"/>
          <w:szCs w:val="24"/>
          <w:shd w:val="clear" w:color="auto" w:fill="F9FAFE"/>
          <w:lang w:eastAsia="ru-RU"/>
        </w:rPr>
        <w:t xml:space="preserve"> </w:t>
      </w:r>
      <w:proofErr w:type="spellStart"/>
      <w:r w:rsidRPr="003D15A5">
        <w:rPr>
          <w:rFonts w:ascii="Times New Roman" w:eastAsia="Times New Roman" w:hAnsi="Times New Roman" w:cs="Times New Roman"/>
          <w:sz w:val="24"/>
          <w:szCs w:val="24"/>
          <w:shd w:val="clear" w:color="auto" w:fill="F9FAFE"/>
          <w:lang w:eastAsia="ru-RU"/>
        </w:rPr>
        <w:t>ВБбШв</w:t>
      </w:r>
      <w:proofErr w:type="spellEnd"/>
      <w:r w:rsidRPr="003D15A5">
        <w:rPr>
          <w:rFonts w:ascii="Times New Roman" w:eastAsia="Times New Roman" w:hAnsi="Times New Roman" w:cs="Times New Roman"/>
          <w:sz w:val="24"/>
          <w:szCs w:val="24"/>
          <w:shd w:val="clear" w:color="auto" w:fill="F9FAFE"/>
          <w:lang w:eastAsia="ru-RU"/>
        </w:rPr>
        <w:t>/</w:t>
      </w:r>
      <w:proofErr w:type="spellStart"/>
      <w:r w:rsidRPr="003D15A5">
        <w:rPr>
          <w:rFonts w:ascii="Times New Roman" w:eastAsia="Times New Roman" w:hAnsi="Times New Roman" w:cs="Times New Roman"/>
          <w:sz w:val="24"/>
          <w:szCs w:val="24"/>
          <w:shd w:val="clear" w:color="auto" w:fill="F9FAFE"/>
          <w:lang w:eastAsia="ru-RU"/>
        </w:rPr>
        <w:t>АВБбШв</w:t>
      </w:r>
      <w:proofErr w:type="spellEnd"/>
      <w:r w:rsidRPr="003D15A5">
        <w:rPr>
          <w:rFonts w:ascii="Times New Roman" w:eastAsia="Times New Roman" w:hAnsi="Times New Roman" w:cs="Times New Roman"/>
          <w:sz w:val="24"/>
          <w:szCs w:val="24"/>
          <w:shd w:val="clear" w:color="auto" w:fill="F9FAFE"/>
          <w:lang w:eastAsia="ru-RU"/>
        </w:rPr>
        <w:t xml:space="preserve"> прокладывается без труб (кроме переходов), другие, обычно применяемые кабели (АВВГ/ВВГ)- только в трубах</w:t>
      </w:r>
    </w:p>
    <w:p w:rsidR="008540CA" w:rsidRPr="003D15A5" w:rsidRDefault="008540CA" w:rsidP="003D15A5">
      <w:pPr>
        <w:shd w:val="clear" w:color="auto" w:fill="F9FAFE"/>
        <w:spacing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lang w:eastAsia="ru-RU"/>
        </w:rPr>
        <w:t>Цитата:</w:t>
      </w:r>
    </w:p>
    <w:tbl>
      <w:tblPr>
        <w:tblW w:w="5000" w:type="pct"/>
        <w:tblCellSpacing w:w="0" w:type="dxa"/>
        <w:tblCellMar>
          <w:top w:w="72" w:type="dxa"/>
          <w:left w:w="72" w:type="dxa"/>
          <w:bottom w:w="72" w:type="dxa"/>
          <w:right w:w="72" w:type="dxa"/>
        </w:tblCellMar>
        <w:tblLook w:val="04A0"/>
      </w:tblPr>
      <w:tblGrid>
        <w:gridCol w:w="10654"/>
      </w:tblGrid>
      <w:tr w:rsidR="008540CA" w:rsidRPr="003D15A5" w:rsidTr="008540CA">
        <w:trPr>
          <w:tblCellSpacing w:w="0" w:type="dxa"/>
        </w:trPr>
        <w:tc>
          <w:tcPr>
            <w:tcW w:w="0" w:type="auto"/>
            <w:tcBorders>
              <w:top w:val="outset" w:sz="4" w:space="0" w:color="auto"/>
              <w:left w:val="outset" w:sz="4" w:space="0" w:color="auto"/>
              <w:bottom w:val="outset" w:sz="4" w:space="0" w:color="auto"/>
              <w:right w:val="outset" w:sz="4" w:space="0" w:color="auto"/>
            </w:tcBorders>
            <w:shd w:val="clear" w:color="auto" w:fill="F1F2ED"/>
            <w:vAlign w:val="center"/>
            <w:hideMark/>
          </w:tcPr>
          <w:p w:rsidR="008540CA" w:rsidRPr="003D15A5" w:rsidRDefault="008540CA" w:rsidP="003D15A5">
            <w:pPr>
              <w:spacing w:after="0"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lang w:eastAsia="ru-RU"/>
              </w:rPr>
              <w:t>Сообщение от </w:t>
            </w:r>
            <w:r w:rsidRPr="003D15A5">
              <w:rPr>
                <w:rFonts w:ascii="Times New Roman" w:eastAsia="Times New Roman" w:hAnsi="Times New Roman" w:cs="Times New Roman"/>
                <w:b/>
                <w:bCs/>
                <w:sz w:val="24"/>
                <w:szCs w:val="24"/>
                <w:lang w:eastAsia="ru-RU"/>
              </w:rPr>
              <w:t>dfad1ripe</w:t>
            </w:r>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noProof/>
                <w:sz w:val="24"/>
                <w:szCs w:val="24"/>
                <w:lang w:eastAsia="ru-RU"/>
              </w:rPr>
              <w:drawing>
                <wp:inline distT="0" distB="0" distL="0" distR="0">
                  <wp:extent cx="114300" cy="114300"/>
                  <wp:effectExtent l="19050" t="0" r="0" b="0"/>
                  <wp:docPr id="91" name="Рисунок 91" descr="Посмотреть сообщение">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Посмотреть сообщение">
                            <a:hlinkClick r:id="rId20"/>
                          </pic:cNvPr>
                          <pic:cNvPicPr>
                            <a:picLocks noChangeAspect="1" noChangeArrowheads="1"/>
                          </pic:cNvPicPr>
                        </pic:nvPicPr>
                        <pic:blipFill>
                          <a:blip r:embed="rId1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p>
          <w:p w:rsidR="008540CA" w:rsidRPr="003D15A5" w:rsidRDefault="008540CA" w:rsidP="003D15A5">
            <w:pPr>
              <w:spacing w:after="0" w:line="240" w:lineRule="auto"/>
              <w:jc w:val="both"/>
              <w:rPr>
                <w:rFonts w:ascii="Times New Roman" w:eastAsia="Times New Roman" w:hAnsi="Times New Roman" w:cs="Times New Roman"/>
                <w:i/>
                <w:iCs/>
                <w:sz w:val="24"/>
                <w:szCs w:val="24"/>
                <w:lang w:eastAsia="ru-RU"/>
              </w:rPr>
            </w:pPr>
            <w:r w:rsidRPr="003D15A5">
              <w:rPr>
                <w:rFonts w:ascii="Times New Roman" w:eastAsia="Times New Roman" w:hAnsi="Times New Roman" w:cs="Times New Roman"/>
                <w:i/>
                <w:iCs/>
                <w:sz w:val="24"/>
                <w:szCs w:val="24"/>
                <w:lang w:eastAsia="ru-RU"/>
              </w:rPr>
              <w:t>Достаточно ли защитить спуск с опоры и подъём на мой столбик трубой/уголком на 2 м от земли?</w:t>
            </w:r>
          </w:p>
        </w:tc>
      </w:tr>
    </w:tbl>
    <w:p w:rsidR="008540CA" w:rsidRPr="003D15A5" w:rsidRDefault="008540CA" w:rsidP="003D15A5">
      <w:pPr>
        <w:spacing w:after="0" w:line="240" w:lineRule="auto"/>
        <w:jc w:val="both"/>
        <w:rPr>
          <w:rFonts w:ascii="Times New Roman" w:eastAsia="Times New Roman" w:hAnsi="Times New Roman" w:cs="Times New Roman"/>
          <w:sz w:val="24"/>
          <w:szCs w:val="24"/>
          <w:lang w:eastAsia="ru-RU"/>
        </w:rPr>
      </w:pPr>
    </w:p>
    <w:p w:rsidR="008540CA" w:rsidRPr="003D15A5" w:rsidRDefault="008540CA" w:rsidP="003D15A5">
      <w:pPr>
        <w:shd w:val="clear" w:color="auto" w:fill="F9FAFE"/>
        <w:spacing w:after="0"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b/>
          <w:bCs/>
          <w:sz w:val="24"/>
          <w:szCs w:val="24"/>
          <w:lang w:eastAsia="ru-RU"/>
        </w:rPr>
        <w:t>ПУЕ</w:t>
      </w:r>
    </w:p>
    <w:p w:rsidR="008540CA" w:rsidRPr="003D15A5" w:rsidRDefault="008540CA" w:rsidP="003D15A5">
      <w:pPr>
        <w:shd w:val="clear" w:color="auto" w:fill="F9FAFE"/>
        <w:spacing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lang w:eastAsia="ru-RU"/>
        </w:rPr>
        <w:t>Цитата:</w:t>
      </w:r>
    </w:p>
    <w:tbl>
      <w:tblPr>
        <w:tblW w:w="5000" w:type="pct"/>
        <w:tblCellSpacing w:w="0" w:type="dxa"/>
        <w:tblCellMar>
          <w:top w:w="72" w:type="dxa"/>
          <w:left w:w="72" w:type="dxa"/>
          <w:bottom w:w="72" w:type="dxa"/>
          <w:right w:w="72" w:type="dxa"/>
        </w:tblCellMar>
        <w:tblLook w:val="04A0"/>
      </w:tblPr>
      <w:tblGrid>
        <w:gridCol w:w="10654"/>
      </w:tblGrid>
      <w:tr w:rsidR="008540CA" w:rsidRPr="003D15A5" w:rsidTr="008540CA">
        <w:trPr>
          <w:tblCellSpacing w:w="0" w:type="dxa"/>
        </w:trPr>
        <w:tc>
          <w:tcPr>
            <w:tcW w:w="0" w:type="auto"/>
            <w:tcBorders>
              <w:top w:val="outset" w:sz="4" w:space="0" w:color="auto"/>
              <w:left w:val="outset" w:sz="4" w:space="0" w:color="auto"/>
              <w:bottom w:val="outset" w:sz="4" w:space="0" w:color="auto"/>
              <w:right w:val="outset" w:sz="4" w:space="0" w:color="auto"/>
            </w:tcBorders>
            <w:shd w:val="clear" w:color="auto" w:fill="F1F2ED"/>
            <w:vAlign w:val="center"/>
            <w:hideMark/>
          </w:tcPr>
          <w:p w:rsidR="008540CA" w:rsidRPr="003D15A5" w:rsidRDefault="008540CA" w:rsidP="003D15A5">
            <w:pPr>
              <w:spacing w:after="0"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b/>
                <w:bCs/>
                <w:sz w:val="24"/>
                <w:szCs w:val="24"/>
                <w:lang w:eastAsia="ru-RU"/>
              </w:rPr>
              <w:t xml:space="preserve">Глава 2.3 </w:t>
            </w:r>
            <w:proofErr w:type="spellStart"/>
            <w:r w:rsidRPr="003D15A5">
              <w:rPr>
                <w:rFonts w:ascii="Times New Roman" w:eastAsia="Times New Roman" w:hAnsi="Times New Roman" w:cs="Times New Roman"/>
                <w:b/>
                <w:bCs/>
                <w:sz w:val="24"/>
                <w:szCs w:val="24"/>
                <w:lang w:eastAsia="ru-RU"/>
              </w:rPr>
              <w:t>Кабельні</w:t>
            </w:r>
            <w:proofErr w:type="spellEnd"/>
            <w:r w:rsidRPr="003D15A5">
              <w:rPr>
                <w:rFonts w:ascii="Times New Roman" w:eastAsia="Times New Roman" w:hAnsi="Times New Roman" w:cs="Times New Roman"/>
                <w:b/>
                <w:bCs/>
                <w:sz w:val="24"/>
                <w:szCs w:val="24"/>
                <w:lang w:eastAsia="ru-RU"/>
              </w:rPr>
              <w:t xml:space="preserve"> </w:t>
            </w:r>
            <w:proofErr w:type="spellStart"/>
            <w:r w:rsidRPr="003D15A5">
              <w:rPr>
                <w:rFonts w:ascii="Times New Roman" w:eastAsia="Times New Roman" w:hAnsi="Times New Roman" w:cs="Times New Roman"/>
                <w:b/>
                <w:bCs/>
                <w:sz w:val="24"/>
                <w:szCs w:val="24"/>
                <w:lang w:eastAsia="ru-RU"/>
              </w:rPr>
              <w:t>лінії</w:t>
            </w:r>
            <w:proofErr w:type="spellEnd"/>
            <w:r w:rsidRPr="003D15A5">
              <w:rPr>
                <w:rFonts w:ascii="Times New Roman" w:eastAsia="Times New Roman" w:hAnsi="Times New Roman" w:cs="Times New Roman"/>
                <w:b/>
                <w:bCs/>
                <w:sz w:val="24"/>
                <w:szCs w:val="24"/>
                <w:lang w:eastAsia="ru-RU"/>
              </w:rPr>
              <w:t xml:space="preserve"> </w:t>
            </w:r>
            <w:proofErr w:type="spellStart"/>
            <w:r w:rsidRPr="003D15A5">
              <w:rPr>
                <w:rFonts w:ascii="Times New Roman" w:eastAsia="Times New Roman" w:hAnsi="Times New Roman" w:cs="Times New Roman"/>
                <w:b/>
                <w:bCs/>
                <w:sz w:val="24"/>
                <w:szCs w:val="24"/>
                <w:lang w:eastAsia="ru-RU"/>
              </w:rPr>
              <w:t>напругою</w:t>
            </w:r>
            <w:proofErr w:type="spellEnd"/>
            <w:r w:rsidRPr="003D15A5">
              <w:rPr>
                <w:rFonts w:ascii="Times New Roman" w:eastAsia="Times New Roman" w:hAnsi="Times New Roman" w:cs="Times New Roman"/>
                <w:b/>
                <w:bCs/>
                <w:sz w:val="24"/>
                <w:szCs w:val="24"/>
                <w:lang w:eastAsia="ru-RU"/>
              </w:rPr>
              <w:t xml:space="preserve"> до 330 кВ</w:t>
            </w:r>
          </w:p>
          <w:p w:rsidR="008540CA" w:rsidRPr="003D15A5" w:rsidRDefault="008540CA" w:rsidP="003D15A5">
            <w:pPr>
              <w:spacing w:after="0"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b/>
                <w:bCs/>
                <w:sz w:val="24"/>
                <w:szCs w:val="24"/>
                <w:lang w:eastAsia="ru-RU"/>
              </w:rPr>
              <w:t>2.3.16.</w:t>
            </w:r>
            <w:r w:rsidRPr="003D15A5">
              <w:rPr>
                <w:rFonts w:ascii="Times New Roman" w:eastAsia="Times New Roman" w:hAnsi="Times New Roman" w:cs="Times New Roman"/>
                <w:sz w:val="24"/>
                <w:szCs w:val="24"/>
                <w:lang w:eastAsia="ru-RU"/>
              </w:rPr>
              <w:t> </w:t>
            </w:r>
            <w:proofErr w:type="spellStart"/>
            <w:proofErr w:type="gramStart"/>
            <w:r w:rsidRPr="003D15A5">
              <w:rPr>
                <w:rFonts w:ascii="Times New Roman" w:eastAsia="Times New Roman" w:hAnsi="Times New Roman" w:cs="Times New Roman"/>
                <w:sz w:val="24"/>
                <w:szCs w:val="24"/>
                <w:lang w:eastAsia="ru-RU"/>
              </w:rPr>
              <w:t>Силові</w:t>
            </w:r>
            <w:proofErr w:type="spellEnd"/>
            <w:r w:rsidRPr="003D15A5">
              <w:rPr>
                <w:rFonts w:ascii="Times New Roman" w:eastAsia="Times New Roman" w:hAnsi="Times New Roman" w:cs="Times New Roman"/>
                <w:sz w:val="24"/>
                <w:szCs w:val="24"/>
                <w:lang w:eastAsia="ru-RU"/>
              </w:rPr>
              <w:t xml:space="preserve"> КЛ </w:t>
            </w:r>
            <w:proofErr w:type="spellStart"/>
            <w:r w:rsidRPr="003D15A5">
              <w:rPr>
                <w:rFonts w:ascii="Times New Roman" w:eastAsia="Times New Roman" w:hAnsi="Times New Roman" w:cs="Times New Roman"/>
                <w:sz w:val="24"/>
                <w:szCs w:val="24"/>
                <w:lang w:eastAsia="ru-RU"/>
              </w:rPr>
              <w:t>потрібно</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виконувати</w:t>
            </w:r>
            <w:proofErr w:type="spellEnd"/>
            <w:r w:rsidRPr="003D15A5">
              <w:rPr>
                <w:rFonts w:ascii="Times New Roman" w:eastAsia="Times New Roman" w:hAnsi="Times New Roman" w:cs="Times New Roman"/>
                <w:sz w:val="24"/>
                <w:szCs w:val="24"/>
                <w:lang w:eastAsia="ru-RU"/>
              </w:rPr>
              <w:t xml:space="preserve"> таким чином, </w:t>
            </w:r>
            <w:proofErr w:type="spellStart"/>
            <w:r w:rsidRPr="003D15A5">
              <w:rPr>
                <w:rFonts w:ascii="Times New Roman" w:eastAsia="Times New Roman" w:hAnsi="Times New Roman" w:cs="Times New Roman"/>
                <w:sz w:val="24"/>
                <w:szCs w:val="24"/>
                <w:lang w:eastAsia="ru-RU"/>
              </w:rPr>
              <w:t>щоб</w:t>
            </w:r>
            <w:proofErr w:type="spellEnd"/>
            <w:r w:rsidRPr="003D15A5">
              <w:rPr>
                <w:rFonts w:ascii="Times New Roman" w:eastAsia="Times New Roman" w:hAnsi="Times New Roman" w:cs="Times New Roman"/>
                <w:sz w:val="24"/>
                <w:szCs w:val="24"/>
                <w:lang w:eastAsia="ru-RU"/>
              </w:rPr>
              <w:t xml:space="preserve"> у </w:t>
            </w:r>
            <w:proofErr w:type="spellStart"/>
            <w:r w:rsidRPr="003D15A5">
              <w:rPr>
                <w:rFonts w:ascii="Times New Roman" w:eastAsia="Times New Roman" w:hAnsi="Times New Roman" w:cs="Times New Roman"/>
                <w:sz w:val="24"/>
                <w:szCs w:val="24"/>
                <w:lang w:eastAsia="ru-RU"/>
              </w:rPr>
              <w:t>процесі</w:t>
            </w:r>
            <w:proofErr w:type="spellEnd"/>
            <w:r w:rsidRPr="003D15A5">
              <w:rPr>
                <w:rFonts w:ascii="Times New Roman" w:eastAsia="Times New Roman" w:hAnsi="Times New Roman" w:cs="Times New Roman"/>
                <w:sz w:val="24"/>
                <w:szCs w:val="24"/>
                <w:lang w:eastAsia="ru-RU"/>
              </w:rPr>
              <w:t xml:space="preserve"> монтажу та </w:t>
            </w:r>
            <w:proofErr w:type="spellStart"/>
            <w:r w:rsidRPr="003D15A5">
              <w:rPr>
                <w:rFonts w:ascii="Times New Roman" w:eastAsia="Times New Roman" w:hAnsi="Times New Roman" w:cs="Times New Roman"/>
                <w:sz w:val="24"/>
                <w:szCs w:val="24"/>
                <w:lang w:eastAsia="ru-RU"/>
              </w:rPr>
              <w:t>експлуатації</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унеможливити</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виникнення</w:t>
            </w:r>
            <w:proofErr w:type="spellEnd"/>
            <w:r w:rsidRPr="003D15A5">
              <w:rPr>
                <w:rFonts w:ascii="Times New Roman" w:eastAsia="Times New Roman" w:hAnsi="Times New Roman" w:cs="Times New Roman"/>
                <w:sz w:val="24"/>
                <w:szCs w:val="24"/>
                <w:lang w:eastAsia="ru-RU"/>
              </w:rPr>
              <w:t xml:space="preserve"> в них </w:t>
            </w:r>
            <w:proofErr w:type="spellStart"/>
            <w:r w:rsidRPr="003D15A5">
              <w:rPr>
                <w:rFonts w:ascii="Times New Roman" w:eastAsia="Times New Roman" w:hAnsi="Times New Roman" w:cs="Times New Roman"/>
                <w:sz w:val="24"/>
                <w:szCs w:val="24"/>
                <w:lang w:eastAsia="ru-RU"/>
              </w:rPr>
              <w:t>небезпечних</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механічних</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напружень</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і</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пошкоджень</w:t>
            </w:r>
            <w:proofErr w:type="spellEnd"/>
            <w:r w:rsidRPr="003D15A5">
              <w:rPr>
                <w:rFonts w:ascii="Times New Roman" w:eastAsia="Times New Roman" w:hAnsi="Times New Roman" w:cs="Times New Roman"/>
                <w:sz w:val="24"/>
                <w:szCs w:val="24"/>
                <w:lang w:eastAsia="ru-RU"/>
              </w:rPr>
              <w:t xml:space="preserve">, для </w:t>
            </w:r>
            <w:proofErr w:type="spellStart"/>
            <w:r w:rsidRPr="003D15A5">
              <w:rPr>
                <w:rFonts w:ascii="Times New Roman" w:eastAsia="Times New Roman" w:hAnsi="Times New Roman" w:cs="Times New Roman"/>
                <w:sz w:val="24"/>
                <w:szCs w:val="24"/>
                <w:lang w:eastAsia="ru-RU"/>
              </w:rPr>
              <w:t>чого</w:t>
            </w:r>
            <w:proofErr w:type="spellEnd"/>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sz w:val="24"/>
                <w:szCs w:val="24"/>
                <w:lang w:eastAsia="ru-RU"/>
              </w:rPr>
              <w:br/>
              <w:t>...</w:t>
            </w:r>
            <w:r w:rsidRPr="003D15A5">
              <w:rPr>
                <w:rFonts w:ascii="Times New Roman" w:eastAsia="Times New Roman" w:hAnsi="Times New Roman" w:cs="Times New Roman"/>
                <w:sz w:val="24"/>
                <w:szCs w:val="24"/>
                <w:lang w:eastAsia="ru-RU"/>
              </w:rPr>
              <w:br/>
              <w:t xml:space="preserve">- </w:t>
            </w:r>
            <w:proofErr w:type="spellStart"/>
            <w:r w:rsidRPr="003D15A5">
              <w:rPr>
                <w:rFonts w:ascii="Times New Roman" w:eastAsia="Times New Roman" w:hAnsi="Times New Roman" w:cs="Times New Roman"/>
                <w:sz w:val="24"/>
                <w:szCs w:val="24"/>
                <w:lang w:eastAsia="ru-RU"/>
              </w:rPr>
              <w:t>кабелі</w:t>
            </w:r>
            <w:proofErr w:type="spellEnd"/>
            <w:r w:rsidRPr="003D15A5">
              <w:rPr>
                <w:rFonts w:ascii="Times New Roman" w:eastAsia="Times New Roman" w:hAnsi="Times New Roman" w:cs="Times New Roman"/>
                <w:sz w:val="24"/>
                <w:szCs w:val="24"/>
                <w:lang w:eastAsia="ru-RU"/>
              </w:rPr>
              <w:t xml:space="preserve"> (у тому </w:t>
            </w:r>
            <w:proofErr w:type="spellStart"/>
            <w:r w:rsidRPr="003D15A5">
              <w:rPr>
                <w:rFonts w:ascii="Times New Roman" w:eastAsia="Times New Roman" w:hAnsi="Times New Roman" w:cs="Times New Roman"/>
                <w:sz w:val="24"/>
                <w:szCs w:val="24"/>
                <w:lang w:eastAsia="ru-RU"/>
              </w:rPr>
              <w:t>числі</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броньовані</w:t>
            </w:r>
            <w:proofErr w:type="spellEnd"/>
            <w:r w:rsidRPr="003D15A5">
              <w:rPr>
                <w:rFonts w:ascii="Times New Roman" w:eastAsia="Times New Roman" w:hAnsi="Times New Roman" w:cs="Times New Roman"/>
                <w:sz w:val="24"/>
                <w:szCs w:val="24"/>
                <w:lang w:eastAsia="ru-RU"/>
              </w:rPr>
              <w:t xml:space="preserve">) у </w:t>
            </w:r>
            <w:proofErr w:type="spellStart"/>
            <w:r w:rsidRPr="003D15A5">
              <w:rPr>
                <w:rFonts w:ascii="Times New Roman" w:eastAsia="Times New Roman" w:hAnsi="Times New Roman" w:cs="Times New Roman"/>
                <w:sz w:val="24"/>
                <w:szCs w:val="24"/>
                <w:lang w:eastAsia="ru-RU"/>
              </w:rPr>
              <w:t>місцях</w:t>
            </w:r>
            <w:proofErr w:type="spellEnd"/>
            <w:r w:rsidRPr="003D15A5">
              <w:rPr>
                <w:rFonts w:ascii="Times New Roman" w:eastAsia="Times New Roman" w:hAnsi="Times New Roman" w:cs="Times New Roman"/>
                <w:sz w:val="24"/>
                <w:szCs w:val="24"/>
                <w:lang w:eastAsia="ru-RU"/>
              </w:rPr>
              <w:t xml:space="preserve">, де </w:t>
            </w:r>
            <w:proofErr w:type="spellStart"/>
            <w:r w:rsidRPr="003D15A5">
              <w:rPr>
                <w:rFonts w:ascii="Times New Roman" w:eastAsia="Times New Roman" w:hAnsi="Times New Roman" w:cs="Times New Roman"/>
                <w:sz w:val="24"/>
                <w:szCs w:val="24"/>
                <w:lang w:eastAsia="ru-RU"/>
              </w:rPr>
              <w:t>можливі</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механічні</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пошкодження</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пересування</w:t>
            </w:r>
            <w:proofErr w:type="spellEnd"/>
            <w:r w:rsidRPr="003D15A5">
              <w:rPr>
                <w:rFonts w:ascii="Times New Roman" w:eastAsia="Times New Roman" w:hAnsi="Times New Roman" w:cs="Times New Roman"/>
                <w:sz w:val="24"/>
                <w:szCs w:val="24"/>
                <w:lang w:eastAsia="ru-RU"/>
              </w:rPr>
              <w:t xml:space="preserve"> автотранспорту, </w:t>
            </w:r>
            <w:proofErr w:type="spellStart"/>
            <w:r w:rsidRPr="003D15A5">
              <w:rPr>
                <w:rFonts w:ascii="Times New Roman" w:eastAsia="Times New Roman" w:hAnsi="Times New Roman" w:cs="Times New Roman"/>
                <w:sz w:val="24"/>
                <w:szCs w:val="24"/>
                <w:lang w:eastAsia="ru-RU"/>
              </w:rPr>
              <w:t>механізмів</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і</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вантажів</w:t>
            </w:r>
            <w:proofErr w:type="spellEnd"/>
            <w:r w:rsidRPr="003D15A5">
              <w:rPr>
                <w:rFonts w:ascii="Times New Roman" w:eastAsia="Times New Roman" w:hAnsi="Times New Roman" w:cs="Times New Roman"/>
                <w:sz w:val="24"/>
                <w:szCs w:val="24"/>
                <w:lang w:eastAsia="ru-RU"/>
              </w:rPr>
              <w:t xml:space="preserve">, доступ для </w:t>
            </w:r>
            <w:proofErr w:type="spellStart"/>
            <w:r w:rsidRPr="003D15A5">
              <w:rPr>
                <w:rFonts w:ascii="Times New Roman" w:eastAsia="Times New Roman" w:hAnsi="Times New Roman" w:cs="Times New Roman"/>
                <w:sz w:val="24"/>
                <w:szCs w:val="24"/>
                <w:lang w:eastAsia="ru-RU"/>
              </w:rPr>
              <w:t>сторонніх</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осіб</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потрібно</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захищати</w:t>
            </w:r>
            <w:proofErr w:type="spellEnd"/>
            <w:r w:rsidRPr="003D15A5">
              <w:rPr>
                <w:rFonts w:ascii="Times New Roman" w:eastAsia="Times New Roman" w:hAnsi="Times New Roman" w:cs="Times New Roman"/>
                <w:sz w:val="24"/>
                <w:szCs w:val="24"/>
                <w:lang w:eastAsia="ru-RU"/>
              </w:rPr>
              <w:t xml:space="preserve"> по </w:t>
            </w:r>
            <w:proofErr w:type="spellStart"/>
            <w:r w:rsidRPr="003D15A5">
              <w:rPr>
                <w:rFonts w:ascii="Times New Roman" w:eastAsia="Times New Roman" w:hAnsi="Times New Roman" w:cs="Times New Roman"/>
                <w:sz w:val="24"/>
                <w:szCs w:val="24"/>
                <w:lang w:eastAsia="ru-RU"/>
              </w:rPr>
              <w:t>висоті</w:t>
            </w:r>
            <w:proofErr w:type="spellEnd"/>
            <w:r w:rsidRPr="003D15A5">
              <w:rPr>
                <w:rFonts w:ascii="Times New Roman" w:eastAsia="Times New Roman" w:hAnsi="Times New Roman" w:cs="Times New Roman"/>
                <w:sz w:val="24"/>
                <w:szCs w:val="24"/>
                <w:lang w:eastAsia="ru-RU"/>
              </w:rPr>
              <w:t xml:space="preserve"> на 2 м - для </w:t>
            </w:r>
            <w:proofErr w:type="spellStart"/>
            <w:r w:rsidRPr="003D15A5">
              <w:rPr>
                <w:rFonts w:ascii="Times New Roman" w:eastAsia="Times New Roman" w:hAnsi="Times New Roman" w:cs="Times New Roman"/>
                <w:sz w:val="24"/>
                <w:szCs w:val="24"/>
                <w:lang w:eastAsia="ru-RU"/>
              </w:rPr>
              <w:t>кабел</w:t>
            </w:r>
            <w:proofErr w:type="gramEnd"/>
            <w:r w:rsidRPr="003D15A5">
              <w:rPr>
                <w:rFonts w:ascii="Times New Roman" w:eastAsia="Times New Roman" w:hAnsi="Times New Roman" w:cs="Times New Roman"/>
                <w:sz w:val="24"/>
                <w:szCs w:val="24"/>
                <w:lang w:eastAsia="ru-RU"/>
              </w:rPr>
              <w:t>ів</w:t>
            </w:r>
            <w:proofErr w:type="spellEnd"/>
            <w:r w:rsidRPr="003D15A5">
              <w:rPr>
                <w:rFonts w:ascii="Times New Roman" w:eastAsia="Times New Roman" w:hAnsi="Times New Roman" w:cs="Times New Roman"/>
                <w:sz w:val="24"/>
                <w:szCs w:val="24"/>
                <w:lang w:eastAsia="ru-RU"/>
              </w:rPr>
              <w:t xml:space="preserve"> до 10 кВ, 3 м - для </w:t>
            </w:r>
            <w:proofErr w:type="spellStart"/>
            <w:r w:rsidRPr="003D15A5">
              <w:rPr>
                <w:rFonts w:ascii="Times New Roman" w:eastAsia="Times New Roman" w:hAnsi="Times New Roman" w:cs="Times New Roman"/>
                <w:sz w:val="24"/>
                <w:szCs w:val="24"/>
                <w:lang w:eastAsia="ru-RU"/>
              </w:rPr>
              <w:t>кабелів</w:t>
            </w:r>
            <w:proofErr w:type="spellEnd"/>
            <w:r w:rsidRPr="003D15A5">
              <w:rPr>
                <w:rFonts w:ascii="Times New Roman" w:eastAsia="Times New Roman" w:hAnsi="Times New Roman" w:cs="Times New Roman"/>
                <w:sz w:val="24"/>
                <w:szCs w:val="24"/>
                <w:lang w:eastAsia="ru-RU"/>
              </w:rPr>
              <w:t xml:space="preserve"> 35 кВ </w:t>
            </w:r>
            <w:proofErr w:type="spellStart"/>
            <w:r w:rsidRPr="003D15A5">
              <w:rPr>
                <w:rFonts w:ascii="Times New Roman" w:eastAsia="Times New Roman" w:hAnsi="Times New Roman" w:cs="Times New Roman"/>
                <w:sz w:val="24"/>
                <w:szCs w:val="24"/>
                <w:lang w:eastAsia="ru-RU"/>
              </w:rPr>
              <w:t>і</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вище</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від</w:t>
            </w:r>
            <w:proofErr w:type="spellEnd"/>
            <w:r w:rsidRPr="003D15A5">
              <w:rPr>
                <w:rFonts w:ascii="Times New Roman" w:eastAsia="Times New Roman" w:hAnsi="Times New Roman" w:cs="Times New Roman"/>
                <w:sz w:val="24"/>
                <w:szCs w:val="24"/>
                <w:lang w:eastAsia="ru-RU"/>
              </w:rPr>
              <w:t xml:space="preserve"> </w:t>
            </w:r>
            <w:proofErr w:type="spellStart"/>
            <w:proofErr w:type="gramStart"/>
            <w:r w:rsidRPr="003D15A5">
              <w:rPr>
                <w:rFonts w:ascii="Times New Roman" w:eastAsia="Times New Roman" w:hAnsi="Times New Roman" w:cs="Times New Roman"/>
                <w:sz w:val="24"/>
                <w:szCs w:val="24"/>
                <w:lang w:eastAsia="ru-RU"/>
              </w:rPr>
              <w:t>р</w:t>
            </w:r>
            <w:proofErr w:type="gramEnd"/>
            <w:r w:rsidRPr="003D15A5">
              <w:rPr>
                <w:rFonts w:ascii="Times New Roman" w:eastAsia="Times New Roman" w:hAnsi="Times New Roman" w:cs="Times New Roman"/>
                <w:sz w:val="24"/>
                <w:szCs w:val="24"/>
                <w:lang w:eastAsia="ru-RU"/>
              </w:rPr>
              <w:t>івня</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підлоги</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або</w:t>
            </w:r>
            <w:proofErr w:type="spellEnd"/>
            <w:r w:rsidRPr="003D15A5">
              <w:rPr>
                <w:rFonts w:ascii="Times New Roman" w:eastAsia="Times New Roman" w:hAnsi="Times New Roman" w:cs="Times New Roman"/>
                <w:sz w:val="24"/>
                <w:szCs w:val="24"/>
                <w:lang w:eastAsia="ru-RU"/>
              </w:rPr>
              <w:t xml:space="preserve"> </w:t>
            </w:r>
            <w:proofErr w:type="spellStart"/>
            <w:r w:rsidRPr="003D15A5">
              <w:rPr>
                <w:rFonts w:ascii="Times New Roman" w:eastAsia="Times New Roman" w:hAnsi="Times New Roman" w:cs="Times New Roman"/>
                <w:sz w:val="24"/>
                <w:szCs w:val="24"/>
                <w:lang w:eastAsia="ru-RU"/>
              </w:rPr>
              <w:t>землі</w:t>
            </w:r>
            <w:proofErr w:type="spellEnd"/>
            <w:r w:rsidRPr="003D15A5">
              <w:rPr>
                <w:rFonts w:ascii="Times New Roman" w:eastAsia="Times New Roman" w:hAnsi="Times New Roman" w:cs="Times New Roman"/>
                <w:sz w:val="24"/>
                <w:szCs w:val="24"/>
                <w:lang w:eastAsia="ru-RU"/>
              </w:rPr>
              <w:t xml:space="preserve"> та на 0,3 м - у </w:t>
            </w:r>
            <w:proofErr w:type="spellStart"/>
            <w:r w:rsidRPr="003D15A5">
              <w:rPr>
                <w:rFonts w:ascii="Times New Roman" w:eastAsia="Times New Roman" w:hAnsi="Times New Roman" w:cs="Times New Roman"/>
                <w:sz w:val="24"/>
                <w:szCs w:val="24"/>
                <w:lang w:eastAsia="ru-RU"/>
              </w:rPr>
              <w:t>землі</w:t>
            </w:r>
            <w:proofErr w:type="spellEnd"/>
            <w:r w:rsidRPr="003D15A5">
              <w:rPr>
                <w:rFonts w:ascii="Times New Roman" w:eastAsia="Times New Roman" w:hAnsi="Times New Roman" w:cs="Times New Roman"/>
                <w:sz w:val="24"/>
                <w:szCs w:val="24"/>
                <w:lang w:eastAsia="ru-RU"/>
              </w:rPr>
              <w:t xml:space="preserve"> (див. </w:t>
            </w:r>
            <w:proofErr w:type="spellStart"/>
            <w:r w:rsidRPr="003D15A5">
              <w:rPr>
                <w:rFonts w:ascii="Times New Roman" w:eastAsia="Times New Roman" w:hAnsi="Times New Roman" w:cs="Times New Roman"/>
                <w:sz w:val="24"/>
                <w:szCs w:val="24"/>
                <w:lang w:eastAsia="ru-RU"/>
              </w:rPr>
              <w:t>також</w:t>
            </w:r>
            <w:proofErr w:type="spellEnd"/>
            <w:r w:rsidRPr="003D15A5">
              <w:rPr>
                <w:rFonts w:ascii="Times New Roman" w:eastAsia="Times New Roman" w:hAnsi="Times New Roman" w:cs="Times New Roman"/>
                <w:sz w:val="24"/>
                <w:szCs w:val="24"/>
                <w:lang w:eastAsia="ru-RU"/>
              </w:rPr>
              <w:t xml:space="preserve"> 2.3.99); </w:t>
            </w:r>
          </w:p>
        </w:tc>
      </w:tr>
    </w:tbl>
    <w:p w:rsidR="008540CA" w:rsidRPr="003D15A5" w:rsidRDefault="008540CA" w:rsidP="003D15A5">
      <w:pPr>
        <w:jc w:val="both"/>
        <w:rPr>
          <w:rFonts w:ascii="Times New Roman" w:hAnsi="Times New Roman" w:cs="Times New Roman"/>
          <w:sz w:val="24"/>
          <w:szCs w:val="24"/>
        </w:rPr>
      </w:pPr>
    </w:p>
    <w:p w:rsidR="008540CA" w:rsidRPr="003D15A5" w:rsidRDefault="008540CA" w:rsidP="003D15A5">
      <w:pPr>
        <w:jc w:val="both"/>
        <w:rPr>
          <w:rFonts w:ascii="Times New Roman" w:hAnsi="Times New Roman" w:cs="Times New Roman"/>
          <w:sz w:val="24"/>
          <w:szCs w:val="24"/>
        </w:rPr>
      </w:pPr>
    </w:p>
    <w:p w:rsidR="008540CA" w:rsidRPr="003D15A5" w:rsidRDefault="008540CA" w:rsidP="003D15A5">
      <w:pPr>
        <w:jc w:val="both"/>
        <w:rPr>
          <w:rFonts w:ascii="Times New Roman" w:hAnsi="Times New Roman" w:cs="Times New Roman"/>
          <w:sz w:val="24"/>
          <w:szCs w:val="24"/>
          <w:shd w:val="clear" w:color="auto" w:fill="F9FAFE"/>
        </w:rPr>
      </w:pPr>
      <w:proofErr w:type="spellStart"/>
      <w:r w:rsidRPr="003D15A5">
        <w:rPr>
          <w:rFonts w:ascii="Times New Roman" w:hAnsi="Times New Roman" w:cs="Times New Roman"/>
          <w:sz w:val="24"/>
          <w:szCs w:val="24"/>
          <w:shd w:val="clear" w:color="auto" w:fill="F9FAFE"/>
        </w:rPr>
        <w:t>мею</w:t>
      </w:r>
      <w:proofErr w:type="spellEnd"/>
      <w:r w:rsidRPr="003D15A5">
        <w:rPr>
          <w:rFonts w:ascii="Times New Roman" w:hAnsi="Times New Roman" w:cs="Times New Roman"/>
          <w:sz w:val="24"/>
          <w:szCs w:val="24"/>
          <w:shd w:val="clear" w:color="auto" w:fill="F9FAFE"/>
        </w:rPr>
        <w:t xml:space="preserve"> 100 метров трассы под землей от счетчика. На счетчике 3 фазы 5квт на каждую</w:t>
      </w:r>
      <w:proofErr w:type="gramStart"/>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К</w:t>
      </w:r>
      <w:proofErr w:type="gramEnd"/>
      <w:r w:rsidRPr="003D15A5">
        <w:rPr>
          <w:rFonts w:ascii="Times New Roman" w:hAnsi="Times New Roman" w:cs="Times New Roman"/>
          <w:sz w:val="24"/>
          <w:szCs w:val="24"/>
          <w:shd w:val="clear" w:color="auto" w:fill="F9FAFE"/>
        </w:rPr>
        <w:t xml:space="preserve">упил </w:t>
      </w:r>
      <w:proofErr w:type="spellStart"/>
      <w:r w:rsidRPr="003D15A5">
        <w:rPr>
          <w:rFonts w:ascii="Times New Roman" w:hAnsi="Times New Roman" w:cs="Times New Roman"/>
          <w:sz w:val="24"/>
          <w:szCs w:val="24"/>
          <w:shd w:val="clear" w:color="auto" w:fill="F9FAFE"/>
        </w:rPr>
        <w:t>металопласт</w:t>
      </w:r>
      <w:proofErr w:type="spellEnd"/>
      <w:r w:rsidRPr="003D15A5">
        <w:rPr>
          <w:rFonts w:ascii="Times New Roman" w:hAnsi="Times New Roman" w:cs="Times New Roman"/>
          <w:sz w:val="24"/>
          <w:szCs w:val="24"/>
          <w:shd w:val="clear" w:color="auto" w:fill="F9FAFE"/>
        </w:rPr>
        <w:t xml:space="preserve"> трубу </w:t>
      </w:r>
      <w:proofErr w:type="spellStart"/>
      <w:r w:rsidRPr="003D15A5">
        <w:rPr>
          <w:rFonts w:ascii="Times New Roman" w:hAnsi="Times New Roman" w:cs="Times New Roman"/>
          <w:sz w:val="24"/>
          <w:szCs w:val="24"/>
          <w:shd w:val="clear" w:color="auto" w:fill="F9FAFE"/>
        </w:rPr>
        <w:t>сантех</w:t>
      </w:r>
      <w:proofErr w:type="spellEnd"/>
      <w:r w:rsidRPr="003D15A5">
        <w:rPr>
          <w:rFonts w:ascii="Times New Roman" w:hAnsi="Times New Roman" w:cs="Times New Roman"/>
          <w:sz w:val="24"/>
          <w:szCs w:val="24"/>
          <w:shd w:val="clear" w:color="auto" w:fill="F9FAFE"/>
        </w:rPr>
        <w:t>. 32 диаметр с разделением на 3 части по 33 метра</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 xml:space="preserve">Части скрутил </w:t>
      </w:r>
      <w:proofErr w:type="spellStart"/>
      <w:r w:rsidRPr="003D15A5">
        <w:rPr>
          <w:rFonts w:ascii="Times New Roman" w:hAnsi="Times New Roman" w:cs="Times New Roman"/>
          <w:sz w:val="24"/>
          <w:szCs w:val="24"/>
          <w:shd w:val="clear" w:color="auto" w:fill="F9FAFE"/>
        </w:rPr>
        <w:t>сантех</w:t>
      </w:r>
      <w:proofErr w:type="spellEnd"/>
      <w:r w:rsidRPr="003D15A5">
        <w:rPr>
          <w:rFonts w:ascii="Times New Roman" w:hAnsi="Times New Roman" w:cs="Times New Roman"/>
          <w:sz w:val="24"/>
          <w:szCs w:val="24"/>
          <w:shd w:val="clear" w:color="auto" w:fill="F9FAFE"/>
        </w:rPr>
        <w:t xml:space="preserve">. фитингами. Провод внутри </w:t>
      </w:r>
      <w:proofErr w:type="spellStart"/>
      <w:r w:rsidRPr="003D15A5">
        <w:rPr>
          <w:rFonts w:ascii="Times New Roman" w:hAnsi="Times New Roman" w:cs="Times New Roman"/>
          <w:sz w:val="24"/>
          <w:szCs w:val="24"/>
          <w:shd w:val="clear" w:color="auto" w:fill="F9FAFE"/>
        </w:rPr>
        <w:t>АВВг</w:t>
      </w:r>
      <w:proofErr w:type="spellEnd"/>
      <w:r w:rsidRPr="003D15A5">
        <w:rPr>
          <w:rFonts w:ascii="Times New Roman" w:hAnsi="Times New Roman" w:cs="Times New Roman"/>
          <w:sz w:val="24"/>
          <w:szCs w:val="24"/>
          <w:shd w:val="clear" w:color="auto" w:fill="F9FAFE"/>
        </w:rPr>
        <w:t xml:space="preserve"> 5 жил 25ка.</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 xml:space="preserve">Искал бронированный такой </w:t>
      </w:r>
      <w:proofErr w:type="gramStart"/>
      <w:r w:rsidRPr="003D15A5">
        <w:rPr>
          <w:rFonts w:ascii="Times New Roman" w:hAnsi="Times New Roman" w:cs="Times New Roman"/>
          <w:sz w:val="24"/>
          <w:szCs w:val="24"/>
          <w:shd w:val="clear" w:color="auto" w:fill="F9FAFE"/>
        </w:rPr>
        <w:t>же</w:t>
      </w:r>
      <w:proofErr w:type="gramEnd"/>
      <w:r w:rsidRPr="003D15A5">
        <w:rPr>
          <w:rFonts w:ascii="Times New Roman" w:hAnsi="Times New Roman" w:cs="Times New Roman"/>
          <w:sz w:val="24"/>
          <w:szCs w:val="24"/>
          <w:shd w:val="clear" w:color="auto" w:fill="F9FAFE"/>
        </w:rPr>
        <w:t xml:space="preserve"> но тщетно. Даже на заказ не хотели делать. В итоге взял </w:t>
      </w:r>
      <w:proofErr w:type="spellStart"/>
      <w:r w:rsidRPr="003D15A5">
        <w:rPr>
          <w:rFonts w:ascii="Times New Roman" w:hAnsi="Times New Roman" w:cs="Times New Roman"/>
          <w:sz w:val="24"/>
          <w:szCs w:val="24"/>
          <w:shd w:val="clear" w:color="auto" w:fill="F9FAFE"/>
        </w:rPr>
        <w:t>АВВг</w:t>
      </w:r>
      <w:proofErr w:type="spellEnd"/>
      <w:r w:rsidRPr="003D15A5">
        <w:rPr>
          <w:rFonts w:ascii="Times New Roman" w:hAnsi="Times New Roman" w:cs="Times New Roman"/>
          <w:sz w:val="24"/>
          <w:szCs w:val="24"/>
          <w:shd w:val="clear" w:color="auto" w:fill="F9FAFE"/>
        </w:rPr>
        <w:t xml:space="preserve">. Теперь </w:t>
      </w:r>
      <w:proofErr w:type="gramStart"/>
      <w:r w:rsidRPr="003D15A5">
        <w:rPr>
          <w:rFonts w:ascii="Times New Roman" w:hAnsi="Times New Roman" w:cs="Times New Roman"/>
          <w:sz w:val="24"/>
          <w:szCs w:val="24"/>
          <w:shd w:val="clear" w:color="auto" w:fill="F9FAFE"/>
        </w:rPr>
        <w:t>думаю если кабель в земле даст</w:t>
      </w:r>
      <w:proofErr w:type="gramEnd"/>
      <w:r w:rsidRPr="003D15A5">
        <w:rPr>
          <w:rFonts w:ascii="Times New Roman" w:hAnsi="Times New Roman" w:cs="Times New Roman"/>
          <w:sz w:val="24"/>
          <w:szCs w:val="24"/>
          <w:shd w:val="clear" w:color="auto" w:fill="F9FAFE"/>
        </w:rPr>
        <w:t xml:space="preserve"> конденсат оболочка не выдержит? ведь она не </w:t>
      </w:r>
      <w:proofErr w:type="spellStart"/>
      <w:r w:rsidRPr="003D15A5">
        <w:rPr>
          <w:rFonts w:ascii="Times New Roman" w:hAnsi="Times New Roman" w:cs="Times New Roman"/>
          <w:sz w:val="24"/>
          <w:szCs w:val="24"/>
          <w:shd w:val="clear" w:color="auto" w:fill="F9FAFE"/>
        </w:rPr>
        <w:t>расчитанна</w:t>
      </w:r>
      <w:proofErr w:type="spellEnd"/>
      <w:r w:rsidRPr="003D15A5">
        <w:rPr>
          <w:rFonts w:ascii="Times New Roman" w:hAnsi="Times New Roman" w:cs="Times New Roman"/>
          <w:sz w:val="24"/>
          <w:szCs w:val="24"/>
          <w:shd w:val="clear" w:color="auto" w:fill="F9FAFE"/>
        </w:rPr>
        <w:t xml:space="preserve"> на такие условия эксплуатации. Изоляция там </w:t>
      </w:r>
      <w:proofErr w:type="gramStart"/>
      <w:r w:rsidRPr="003D15A5">
        <w:rPr>
          <w:rFonts w:ascii="Times New Roman" w:hAnsi="Times New Roman" w:cs="Times New Roman"/>
          <w:sz w:val="24"/>
          <w:szCs w:val="24"/>
          <w:shd w:val="clear" w:color="auto" w:fill="F9FAFE"/>
        </w:rPr>
        <w:t>дрянная</w:t>
      </w:r>
      <w:proofErr w:type="gramEnd"/>
      <w:r w:rsidRPr="003D15A5">
        <w:rPr>
          <w:rFonts w:ascii="Times New Roman" w:hAnsi="Times New Roman" w:cs="Times New Roman"/>
          <w:sz w:val="24"/>
          <w:szCs w:val="24"/>
          <w:shd w:val="clear" w:color="auto" w:fill="F9FAFE"/>
        </w:rPr>
        <w:t xml:space="preserve">. С виду не более 0.5 мм и внутри все 5 жил разделены такой же изоляцией. Стоит ли мне боятся </w:t>
      </w:r>
      <w:proofErr w:type="gramStart"/>
      <w:r w:rsidRPr="003D15A5">
        <w:rPr>
          <w:rFonts w:ascii="Times New Roman" w:hAnsi="Times New Roman" w:cs="Times New Roman"/>
          <w:sz w:val="24"/>
          <w:szCs w:val="24"/>
          <w:shd w:val="clear" w:color="auto" w:fill="F9FAFE"/>
        </w:rPr>
        <w:t>-о</w:t>
      </w:r>
      <w:proofErr w:type="gramEnd"/>
      <w:r w:rsidRPr="003D15A5">
        <w:rPr>
          <w:rFonts w:ascii="Times New Roman" w:hAnsi="Times New Roman" w:cs="Times New Roman"/>
          <w:sz w:val="24"/>
          <w:szCs w:val="24"/>
          <w:shd w:val="clear" w:color="auto" w:fill="F9FAFE"/>
        </w:rPr>
        <w:t>пасаться?</w:t>
      </w:r>
    </w:p>
    <w:p w:rsidR="00F90746" w:rsidRPr="003D15A5" w:rsidRDefault="00F90746" w:rsidP="003D15A5">
      <w:pPr>
        <w:jc w:val="both"/>
        <w:rPr>
          <w:rFonts w:ascii="Times New Roman" w:hAnsi="Times New Roman" w:cs="Times New Roman"/>
          <w:sz w:val="24"/>
          <w:szCs w:val="24"/>
          <w:shd w:val="clear" w:color="auto" w:fill="F9FAFE"/>
        </w:rPr>
      </w:pPr>
      <w:r w:rsidRPr="003D15A5">
        <w:rPr>
          <w:rFonts w:ascii="Times New Roman" w:hAnsi="Times New Roman" w:cs="Times New Roman"/>
          <w:sz w:val="24"/>
          <w:szCs w:val="24"/>
          <w:shd w:val="clear" w:color="auto" w:fill="F9FAFE"/>
        </w:rPr>
        <w:t>для прокладки в земле, самый лучший вариант - это кабель из XLPE в трубе.</w:t>
      </w:r>
    </w:p>
    <w:p w:rsidR="00F90746" w:rsidRPr="003D15A5" w:rsidRDefault="00F90746" w:rsidP="003D15A5">
      <w:pPr>
        <w:jc w:val="both"/>
        <w:rPr>
          <w:rFonts w:ascii="Times New Roman" w:hAnsi="Times New Roman" w:cs="Times New Roman"/>
          <w:sz w:val="24"/>
          <w:szCs w:val="24"/>
          <w:shd w:val="clear" w:color="auto" w:fill="F9FAFE"/>
        </w:rPr>
      </w:pPr>
    </w:p>
    <w:p w:rsidR="00F90746" w:rsidRPr="003D15A5" w:rsidRDefault="00F90746" w:rsidP="003D15A5">
      <w:pPr>
        <w:jc w:val="both"/>
        <w:rPr>
          <w:rFonts w:ascii="Times New Roman" w:hAnsi="Times New Roman" w:cs="Times New Roman"/>
          <w:sz w:val="24"/>
          <w:szCs w:val="24"/>
          <w:shd w:val="clear" w:color="auto" w:fill="F9FAFE"/>
        </w:rPr>
      </w:pPr>
      <w:r w:rsidRPr="003D15A5">
        <w:rPr>
          <w:rFonts w:ascii="Times New Roman" w:hAnsi="Times New Roman" w:cs="Times New Roman"/>
          <w:sz w:val="24"/>
          <w:szCs w:val="24"/>
          <w:shd w:val="clear" w:color="auto" w:fill="F9FAFE"/>
        </w:rPr>
        <w:t>Предложу не повторять моих ошибок и всегда использовать кирпичи, причём укладывать их поперек кабеля.</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У меня кабель 4х10мм2, в пластиковой трубе, проложенный в собственноручно выкопанной траншее на глубине 1,2-0,9 м "всплыл" в песке за 9 лет и оказался под плитами пешеходной дорожки.</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Я где-то на форуме фотки выкладывал этого карамболя...</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 xml:space="preserve">Блин.... если б не сам всё делал - </w:t>
      </w:r>
      <w:proofErr w:type="spellStart"/>
      <w:r w:rsidRPr="003D15A5">
        <w:rPr>
          <w:rFonts w:ascii="Times New Roman" w:hAnsi="Times New Roman" w:cs="Times New Roman"/>
          <w:sz w:val="24"/>
          <w:szCs w:val="24"/>
          <w:shd w:val="clear" w:color="auto" w:fill="F9FAFE"/>
        </w:rPr>
        <w:t>точняк</w:t>
      </w:r>
      <w:proofErr w:type="spellEnd"/>
      <w:r w:rsidRPr="003D15A5">
        <w:rPr>
          <w:rFonts w:ascii="Times New Roman" w:hAnsi="Times New Roman" w:cs="Times New Roman"/>
          <w:sz w:val="24"/>
          <w:szCs w:val="24"/>
          <w:shd w:val="clear" w:color="auto" w:fill="F9FAFE"/>
        </w:rPr>
        <w:t xml:space="preserve"> не поверил бы, что такое может быть....</w:t>
      </w:r>
      <w:r w:rsidRPr="003D15A5">
        <w:rPr>
          <w:rFonts w:ascii="Times New Roman" w:hAnsi="Times New Roman" w:cs="Times New Roman"/>
          <w:sz w:val="24"/>
          <w:szCs w:val="24"/>
        </w:rPr>
        <w:br/>
      </w:r>
      <w:r w:rsidRPr="003D15A5">
        <w:rPr>
          <w:rFonts w:ascii="Times New Roman" w:hAnsi="Times New Roman" w:cs="Times New Roman"/>
          <w:sz w:val="24"/>
          <w:szCs w:val="24"/>
        </w:rPr>
        <w:br/>
      </w:r>
      <w:proofErr w:type="gramStart"/>
      <w:r w:rsidRPr="003D15A5">
        <w:rPr>
          <w:rFonts w:ascii="Times New Roman" w:hAnsi="Times New Roman" w:cs="Times New Roman"/>
          <w:sz w:val="24"/>
          <w:szCs w:val="24"/>
          <w:shd w:val="clear" w:color="auto" w:fill="F9FAFE"/>
        </w:rPr>
        <w:t>Так</w:t>
      </w:r>
      <w:proofErr w:type="gramEnd"/>
      <w:r w:rsidRPr="003D15A5">
        <w:rPr>
          <w:rFonts w:ascii="Times New Roman" w:hAnsi="Times New Roman" w:cs="Times New Roman"/>
          <w:sz w:val="24"/>
          <w:szCs w:val="24"/>
          <w:shd w:val="clear" w:color="auto" w:fill="F9FAFE"/>
        </w:rPr>
        <w:t xml:space="preserve"> что не всё, что в старых книжках пишут надо на </w:t>
      </w:r>
      <w:proofErr w:type="spellStart"/>
      <w:r w:rsidRPr="003D15A5">
        <w:rPr>
          <w:rFonts w:ascii="Times New Roman" w:hAnsi="Times New Roman" w:cs="Times New Roman"/>
          <w:sz w:val="24"/>
          <w:szCs w:val="24"/>
          <w:shd w:val="clear" w:color="auto" w:fill="F9FAFE"/>
        </w:rPr>
        <w:t>мусорку</w:t>
      </w:r>
      <w:proofErr w:type="spellEnd"/>
      <w:r w:rsidRPr="003D15A5">
        <w:rPr>
          <w:rFonts w:ascii="Times New Roman" w:hAnsi="Times New Roman" w:cs="Times New Roman"/>
          <w:sz w:val="24"/>
          <w:szCs w:val="24"/>
          <w:shd w:val="clear" w:color="auto" w:fill="F9FAFE"/>
        </w:rPr>
        <w:t xml:space="preserve"> выкидывать...</w:t>
      </w:r>
    </w:p>
    <w:p w:rsidR="00F90746" w:rsidRPr="003D15A5" w:rsidRDefault="00F90746" w:rsidP="003D15A5">
      <w:pPr>
        <w:jc w:val="both"/>
        <w:rPr>
          <w:rFonts w:ascii="Times New Roman" w:hAnsi="Times New Roman" w:cs="Times New Roman"/>
          <w:sz w:val="24"/>
          <w:szCs w:val="24"/>
          <w:shd w:val="clear" w:color="auto" w:fill="F9FAFE"/>
        </w:rPr>
      </w:pPr>
    </w:p>
    <w:p w:rsidR="00F90746" w:rsidRPr="003D15A5" w:rsidRDefault="00F90746" w:rsidP="003D15A5">
      <w:pPr>
        <w:spacing w:after="0" w:line="240" w:lineRule="auto"/>
        <w:jc w:val="both"/>
        <w:rPr>
          <w:rFonts w:ascii="Times New Roman" w:eastAsia="Times New Roman" w:hAnsi="Times New Roman" w:cs="Times New Roman"/>
          <w:sz w:val="24"/>
          <w:szCs w:val="24"/>
          <w:lang w:eastAsia="ru-RU"/>
        </w:rPr>
      </w:pPr>
      <w:r w:rsidRPr="003D15A5">
        <w:rPr>
          <w:rFonts w:ascii="Times New Roman" w:eastAsia="Times New Roman" w:hAnsi="Times New Roman" w:cs="Times New Roman"/>
          <w:b/>
          <w:bCs/>
          <w:sz w:val="24"/>
          <w:szCs w:val="24"/>
          <w:lang w:eastAsia="ru-RU"/>
        </w:rPr>
        <w:t xml:space="preserve">ПРОКЛАДАННЯ КАБЕЛЬНИХ ЛІНІЙ </w:t>
      </w:r>
      <w:proofErr w:type="gramStart"/>
      <w:r w:rsidRPr="003D15A5">
        <w:rPr>
          <w:rFonts w:ascii="Times New Roman" w:eastAsia="Times New Roman" w:hAnsi="Times New Roman" w:cs="Times New Roman"/>
          <w:b/>
          <w:bCs/>
          <w:sz w:val="24"/>
          <w:szCs w:val="24"/>
          <w:lang w:eastAsia="ru-RU"/>
        </w:rPr>
        <w:t>У</w:t>
      </w:r>
      <w:proofErr w:type="gramEnd"/>
      <w:r w:rsidRPr="003D15A5">
        <w:rPr>
          <w:rFonts w:ascii="Times New Roman" w:eastAsia="Times New Roman" w:hAnsi="Times New Roman" w:cs="Times New Roman"/>
          <w:b/>
          <w:bCs/>
          <w:sz w:val="24"/>
          <w:szCs w:val="24"/>
          <w:lang w:eastAsia="ru-RU"/>
        </w:rPr>
        <w:t xml:space="preserve"> ГРУНТІ </w:t>
      </w:r>
    </w:p>
    <w:p w:rsidR="00F90746" w:rsidRPr="003D15A5" w:rsidRDefault="00F90746" w:rsidP="003D15A5">
      <w:pPr>
        <w:jc w:val="both"/>
        <w:rPr>
          <w:rFonts w:ascii="Times New Roman" w:eastAsia="Times New Roman" w:hAnsi="Times New Roman" w:cs="Times New Roman"/>
          <w:sz w:val="24"/>
          <w:szCs w:val="24"/>
          <w:shd w:val="clear" w:color="auto" w:fill="F1F2ED"/>
          <w:lang w:eastAsia="ru-RU"/>
        </w:rPr>
      </w:pPr>
      <w:r w:rsidRPr="003D15A5">
        <w:rPr>
          <w:rFonts w:ascii="Times New Roman" w:eastAsia="Times New Roman" w:hAnsi="Times New Roman" w:cs="Times New Roman"/>
          <w:sz w:val="24"/>
          <w:szCs w:val="24"/>
          <w:shd w:val="clear" w:color="auto" w:fill="F1F2ED"/>
          <w:lang w:eastAsia="ru-RU"/>
        </w:rPr>
        <w:t>...</w:t>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b/>
          <w:bCs/>
          <w:sz w:val="24"/>
          <w:szCs w:val="24"/>
          <w:lang w:eastAsia="ru-RU"/>
        </w:rPr>
        <w:t>2.3.63</w:t>
      </w:r>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sz w:val="24"/>
          <w:szCs w:val="24"/>
          <w:shd w:val="clear" w:color="auto" w:fill="F1F2ED"/>
          <w:lang w:eastAsia="ru-RU"/>
        </w:rPr>
        <w:t xml:space="preserve">У </w:t>
      </w:r>
      <w:proofErr w:type="spellStart"/>
      <w:r w:rsidRPr="003D15A5">
        <w:rPr>
          <w:rFonts w:ascii="Times New Roman" w:eastAsia="Times New Roman" w:hAnsi="Times New Roman" w:cs="Times New Roman"/>
          <w:sz w:val="24"/>
          <w:szCs w:val="24"/>
          <w:shd w:val="clear" w:color="auto" w:fill="F1F2ED"/>
          <w:lang w:eastAsia="ru-RU"/>
        </w:rPr>
        <w:t>разі</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прокладання</w:t>
      </w:r>
      <w:proofErr w:type="spellEnd"/>
      <w:r w:rsidRPr="003D15A5">
        <w:rPr>
          <w:rFonts w:ascii="Times New Roman" w:eastAsia="Times New Roman" w:hAnsi="Times New Roman" w:cs="Times New Roman"/>
          <w:sz w:val="24"/>
          <w:szCs w:val="24"/>
          <w:shd w:val="clear" w:color="auto" w:fill="F1F2ED"/>
          <w:lang w:eastAsia="ru-RU"/>
        </w:rPr>
        <w:t xml:space="preserve"> КЛ </w:t>
      </w:r>
      <w:proofErr w:type="spellStart"/>
      <w:r w:rsidRPr="003D15A5">
        <w:rPr>
          <w:rFonts w:ascii="Times New Roman" w:eastAsia="Times New Roman" w:hAnsi="Times New Roman" w:cs="Times New Roman"/>
          <w:sz w:val="24"/>
          <w:szCs w:val="24"/>
          <w:shd w:val="clear" w:color="auto" w:fill="F1F2ED"/>
          <w:lang w:eastAsia="ru-RU"/>
        </w:rPr>
        <w:t>будь-якої</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нaпрyги</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паралельно</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із</w:t>
      </w:r>
      <w:proofErr w:type="spellEnd"/>
      <w:r w:rsidRPr="003D15A5">
        <w:rPr>
          <w:rFonts w:ascii="Times New Roman" w:eastAsia="Times New Roman" w:hAnsi="Times New Roman" w:cs="Times New Roman"/>
          <w:sz w:val="24"/>
          <w:szCs w:val="24"/>
          <w:shd w:val="clear" w:color="auto" w:fill="F1F2ED"/>
          <w:lang w:eastAsia="ru-RU"/>
        </w:rPr>
        <w:t xml:space="preserve"> трубопроводами </w:t>
      </w:r>
      <w:proofErr w:type="spellStart"/>
      <w:r w:rsidRPr="003D15A5">
        <w:rPr>
          <w:rFonts w:ascii="Times New Roman" w:eastAsia="Times New Roman" w:hAnsi="Times New Roman" w:cs="Times New Roman"/>
          <w:sz w:val="24"/>
          <w:szCs w:val="24"/>
          <w:shd w:val="clear" w:color="auto" w:fill="F1F2ED"/>
          <w:lang w:eastAsia="ru-RU"/>
        </w:rPr>
        <w:t>відстані</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між</w:t>
      </w:r>
      <w:proofErr w:type="spellEnd"/>
      <w:r w:rsidRPr="003D15A5">
        <w:rPr>
          <w:rFonts w:ascii="Times New Roman" w:eastAsia="Times New Roman" w:hAnsi="Times New Roman" w:cs="Times New Roman"/>
          <w:sz w:val="24"/>
          <w:szCs w:val="24"/>
          <w:shd w:val="clear" w:color="auto" w:fill="F1F2ED"/>
          <w:lang w:eastAsia="ru-RU"/>
        </w:rPr>
        <w:t xml:space="preserve"> ними по </w:t>
      </w:r>
      <w:proofErr w:type="spellStart"/>
      <w:r w:rsidRPr="003D15A5">
        <w:rPr>
          <w:rFonts w:ascii="Times New Roman" w:eastAsia="Times New Roman" w:hAnsi="Times New Roman" w:cs="Times New Roman"/>
          <w:sz w:val="24"/>
          <w:szCs w:val="24"/>
          <w:shd w:val="clear" w:color="auto" w:fill="F1F2ED"/>
          <w:lang w:eastAsia="ru-RU"/>
        </w:rPr>
        <w:lastRenderedPageBreak/>
        <w:t>горизонталі</w:t>
      </w:r>
      <w:proofErr w:type="spellEnd"/>
      <w:r w:rsidRPr="003D15A5">
        <w:rPr>
          <w:rFonts w:ascii="Times New Roman" w:eastAsia="Times New Roman" w:hAnsi="Times New Roman" w:cs="Times New Roman"/>
          <w:sz w:val="24"/>
          <w:szCs w:val="24"/>
          <w:shd w:val="clear" w:color="auto" w:fill="F1F2ED"/>
          <w:lang w:eastAsia="ru-RU"/>
        </w:rPr>
        <w:t xml:space="preserve"> у </w:t>
      </w:r>
      <w:proofErr w:type="spellStart"/>
      <w:r w:rsidRPr="003D15A5">
        <w:rPr>
          <w:rFonts w:ascii="Times New Roman" w:eastAsia="Times New Roman" w:hAnsi="Times New Roman" w:cs="Times New Roman"/>
          <w:sz w:val="24"/>
          <w:szCs w:val="24"/>
          <w:shd w:val="clear" w:color="auto" w:fill="F1F2ED"/>
          <w:lang w:eastAsia="ru-RU"/>
        </w:rPr>
        <w:t>просвіті</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мають</w:t>
      </w:r>
      <w:proofErr w:type="spellEnd"/>
      <w:r w:rsidRPr="003D15A5">
        <w:rPr>
          <w:rFonts w:ascii="Times New Roman" w:eastAsia="Times New Roman" w:hAnsi="Times New Roman" w:cs="Times New Roman"/>
          <w:sz w:val="24"/>
          <w:szCs w:val="24"/>
          <w:shd w:val="clear" w:color="auto" w:fill="F1F2ED"/>
          <w:lang w:eastAsia="ru-RU"/>
        </w:rPr>
        <w:t xml:space="preserve"> бути не </w:t>
      </w:r>
      <w:proofErr w:type="spellStart"/>
      <w:r w:rsidRPr="003D15A5">
        <w:rPr>
          <w:rFonts w:ascii="Times New Roman" w:eastAsia="Times New Roman" w:hAnsi="Times New Roman" w:cs="Times New Roman"/>
          <w:sz w:val="24"/>
          <w:szCs w:val="24"/>
          <w:shd w:val="clear" w:color="auto" w:fill="F1F2ED"/>
          <w:lang w:eastAsia="ru-RU"/>
        </w:rPr>
        <w:t>меншими</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ніж</w:t>
      </w:r>
      <w:proofErr w:type="spellEnd"/>
      <w:r w:rsidRPr="003D15A5">
        <w:rPr>
          <w:rFonts w:ascii="Times New Roman" w:eastAsia="Times New Roman" w:hAnsi="Times New Roman" w:cs="Times New Roman"/>
          <w:sz w:val="24"/>
          <w:szCs w:val="24"/>
          <w:shd w:val="clear" w:color="auto" w:fill="F1F2ED"/>
          <w:lang w:eastAsia="ru-RU"/>
        </w:rPr>
        <w:t>:</w:t>
      </w:r>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sz w:val="24"/>
          <w:szCs w:val="24"/>
          <w:shd w:val="clear" w:color="auto" w:fill="F1F2ED"/>
          <w:lang w:eastAsia="ru-RU"/>
        </w:rPr>
        <w:t xml:space="preserve">0,5 м до </w:t>
      </w:r>
      <w:proofErr w:type="spellStart"/>
      <w:r w:rsidRPr="003D15A5">
        <w:rPr>
          <w:rFonts w:ascii="Times New Roman" w:eastAsia="Times New Roman" w:hAnsi="Times New Roman" w:cs="Times New Roman"/>
          <w:sz w:val="24"/>
          <w:szCs w:val="24"/>
          <w:shd w:val="clear" w:color="auto" w:fill="F1F2ED"/>
          <w:lang w:eastAsia="ru-RU"/>
        </w:rPr>
        <w:t>водопроводів</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діаметром</w:t>
      </w:r>
      <w:proofErr w:type="spellEnd"/>
      <w:r w:rsidRPr="003D15A5">
        <w:rPr>
          <w:rFonts w:ascii="Times New Roman" w:eastAsia="Times New Roman" w:hAnsi="Times New Roman" w:cs="Times New Roman"/>
          <w:sz w:val="24"/>
          <w:szCs w:val="24"/>
          <w:shd w:val="clear" w:color="auto" w:fill="F1F2ED"/>
          <w:lang w:eastAsia="ru-RU"/>
        </w:rPr>
        <w:t xml:space="preserve"> до 300 мм;</w:t>
      </w:r>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sz w:val="24"/>
          <w:szCs w:val="24"/>
          <w:shd w:val="clear" w:color="auto" w:fill="F1F2ED"/>
          <w:lang w:eastAsia="ru-RU"/>
        </w:rPr>
        <w:t xml:space="preserve">1,0 м до </w:t>
      </w:r>
      <w:proofErr w:type="spellStart"/>
      <w:r w:rsidRPr="003D15A5">
        <w:rPr>
          <w:rFonts w:ascii="Times New Roman" w:eastAsia="Times New Roman" w:hAnsi="Times New Roman" w:cs="Times New Roman"/>
          <w:sz w:val="24"/>
          <w:szCs w:val="24"/>
          <w:shd w:val="clear" w:color="auto" w:fill="F1F2ED"/>
          <w:lang w:eastAsia="ru-RU"/>
        </w:rPr>
        <w:t>водопроводів</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діаметром</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понад</w:t>
      </w:r>
      <w:proofErr w:type="spellEnd"/>
      <w:r w:rsidRPr="003D15A5">
        <w:rPr>
          <w:rFonts w:ascii="Times New Roman" w:eastAsia="Times New Roman" w:hAnsi="Times New Roman" w:cs="Times New Roman"/>
          <w:sz w:val="24"/>
          <w:szCs w:val="24"/>
          <w:shd w:val="clear" w:color="auto" w:fill="F1F2ED"/>
          <w:lang w:eastAsia="ru-RU"/>
        </w:rPr>
        <w:t xml:space="preserve"> 300 мм, а </w:t>
      </w:r>
      <w:proofErr w:type="spellStart"/>
      <w:r w:rsidRPr="003D15A5">
        <w:rPr>
          <w:rFonts w:ascii="Times New Roman" w:eastAsia="Times New Roman" w:hAnsi="Times New Roman" w:cs="Times New Roman"/>
          <w:sz w:val="24"/>
          <w:szCs w:val="24"/>
          <w:shd w:val="clear" w:color="auto" w:fill="F1F2ED"/>
          <w:lang w:eastAsia="ru-RU"/>
        </w:rPr>
        <w:t>також</w:t>
      </w:r>
      <w:proofErr w:type="spellEnd"/>
      <w:r w:rsidRPr="003D15A5">
        <w:rPr>
          <w:rFonts w:ascii="Times New Roman" w:eastAsia="Times New Roman" w:hAnsi="Times New Roman" w:cs="Times New Roman"/>
          <w:sz w:val="24"/>
          <w:szCs w:val="24"/>
          <w:shd w:val="clear" w:color="auto" w:fill="F1F2ED"/>
          <w:lang w:eastAsia="ru-RU"/>
        </w:rPr>
        <w:t xml:space="preserve"> до </w:t>
      </w:r>
      <w:proofErr w:type="spellStart"/>
      <w:r w:rsidRPr="003D15A5">
        <w:rPr>
          <w:rFonts w:ascii="Times New Roman" w:eastAsia="Times New Roman" w:hAnsi="Times New Roman" w:cs="Times New Roman"/>
          <w:sz w:val="24"/>
          <w:szCs w:val="24"/>
          <w:shd w:val="clear" w:color="auto" w:fill="F1F2ED"/>
          <w:lang w:eastAsia="ru-RU"/>
        </w:rPr>
        <w:t>трубопроводів</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із</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proofErr w:type="gramStart"/>
      <w:r w:rsidRPr="003D15A5">
        <w:rPr>
          <w:rFonts w:ascii="Times New Roman" w:eastAsia="Times New Roman" w:hAnsi="Times New Roman" w:cs="Times New Roman"/>
          <w:sz w:val="24"/>
          <w:szCs w:val="24"/>
          <w:shd w:val="clear" w:color="auto" w:fill="F1F2ED"/>
          <w:lang w:eastAsia="ru-RU"/>
        </w:rPr>
        <w:t>р</w:t>
      </w:r>
      <w:proofErr w:type="gramEnd"/>
      <w:r w:rsidRPr="003D15A5">
        <w:rPr>
          <w:rFonts w:ascii="Times New Roman" w:eastAsia="Times New Roman" w:hAnsi="Times New Roman" w:cs="Times New Roman"/>
          <w:sz w:val="24"/>
          <w:szCs w:val="24"/>
          <w:shd w:val="clear" w:color="auto" w:fill="F1F2ED"/>
          <w:lang w:eastAsia="ru-RU"/>
        </w:rPr>
        <w:t>ідинами</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прокладених</w:t>
      </w:r>
      <w:proofErr w:type="spellEnd"/>
      <w:r w:rsidRPr="003D15A5">
        <w:rPr>
          <w:rFonts w:ascii="Times New Roman" w:eastAsia="Times New Roman" w:hAnsi="Times New Roman" w:cs="Times New Roman"/>
          <w:sz w:val="24"/>
          <w:szCs w:val="24"/>
          <w:shd w:val="clear" w:color="auto" w:fill="F1F2ED"/>
          <w:lang w:eastAsia="ru-RU"/>
        </w:rPr>
        <w:t xml:space="preserve"> без </w:t>
      </w:r>
      <w:proofErr w:type="spellStart"/>
      <w:r w:rsidRPr="003D15A5">
        <w:rPr>
          <w:rFonts w:ascii="Times New Roman" w:eastAsia="Times New Roman" w:hAnsi="Times New Roman" w:cs="Times New Roman"/>
          <w:sz w:val="24"/>
          <w:szCs w:val="24"/>
          <w:shd w:val="clear" w:color="auto" w:fill="F1F2ED"/>
          <w:lang w:eastAsia="ru-RU"/>
        </w:rPr>
        <w:t>каналів</w:t>
      </w:r>
      <w:proofErr w:type="spellEnd"/>
      <w:r w:rsidRPr="003D15A5">
        <w:rPr>
          <w:rFonts w:ascii="Times New Roman" w:eastAsia="Times New Roman" w:hAnsi="Times New Roman" w:cs="Times New Roman"/>
          <w:sz w:val="24"/>
          <w:szCs w:val="24"/>
          <w:shd w:val="clear" w:color="auto" w:fill="F1F2ED"/>
          <w:lang w:eastAsia="ru-RU"/>
        </w:rPr>
        <w:t>;</w:t>
      </w:r>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sz w:val="24"/>
          <w:szCs w:val="24"/>
          <w:lang w:eastAsia="ru-RU"/>
        </w:rPr>
        <w:br/>
      </w:r>
      <w:proofErr w:type="gramStart"/>
      <w:r w:rsidRPr="003D15A5">
        <w:rPr>
          <w:rFonts w:ascii="Times New Roman" w:eastAsia="Times New Roman" w:hAnsi="Times New Roman" w:cs="Times New Roman"/>
          <w:sz w:val="24"/>
          <w:szCs w:val="24"/>
          <w:shd w:val="clear" w:color="auto" w:fill="F1F2ED"/>
          <w:lang w:eastAsia="ru-RU"/>
        </w:rPr>
        <w:t xml:space="preserve">0,5 м до </w:t>
      </w:r>
      <w:proofErr w:type="spellStart"/>
      <w:r w:rsidRPr="003D15A5">
        <w:rPr>
          <w:rFonts w:ascii="Times New Roman" w:eastAsia="Times New Roman" w:hAnsi="Times New Roman" w:cs="Times New Roman"/>
          <w:sz w:val="24"/>
          <w:szCs w:val="24"/>
          <w:shd w:val="clear" w:color="auto" w:fill="F1F2ED"/>
          <w:lang w:eastAsia="ru-RU"/>
        </w:rPr>
        <w:t>трубопроводів</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каналізації</w:t>
      </w:r>
      <w:proofErr w:type="spellEnd"/>
      <w:r w:rsidRPr="003D15A5">
        <w:rPr>
          <w:rFonts w:ascii="Times New Roman" w:eastAsia="Times New Roman" w:hAnsi="Times New Roman" w:cs="Times New Roman"/>
          <w:sz w:val="24"/>
          <w:szCs w:val="24"/>
          <w:shd w:val="clear" w:color="auto" w:fill="F1F2ED"/>
          <w:lang w:eastAsia="ru-RU"/>
        </w:rPr>
        <w:t xml:space="preserve">, дренажу </w:t>
      </w:r>
      <w:proofErr w:type="spellStart"/>
      <w:r w:rsidRPr="003D15A5">
        <w:rPr>
          <w:rFonts w:ascii="Times New Roman" w:eastAsia="Times New Roman" w:hAnsi="Times New Roman" w:cs="Times New Roman"/>
          <w:sz w:val="24"/>
          <w:szCs w:val="24"/>
          <w:shd w:val="clear" w:color="auto" w:fill="F1F2ED"/>
          <w:lang w:eastAsia="ru-RU"/>
        </w:rPr>
        <w:t>і</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водостоків</w:t>
      </w:r>
      <w:proofErr w:type="spellEnd"/>
      <w:r w:rsidRPr="003D15A5">
        <w:rPr>
          <w:rFonts w:ascii="Times New Roman" w:eastAsia="Times New Roman" w:hAnsi="Times New Roman" w:cs="Times New Roman"/>
          <w:sz w:val="24"/>
          <w:szCs w:val="24"/>
          <w:shd w:val="clear" w:color="auto" w:fill="F1F2ED"/>
          <w:lang w:eastAsia="ru-RU"/>
        </w:rPr>
        <w:t>;</w:t>
      </w:r>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sz w:val="24"/>
          <w:szCs w:val="24"/>
          <w:shd w:val="clear" w:color="auto" w:fill="F1F2ED"/>
          <w:lang w:eastAsia="ru-RU"/>
        </w:rPr>
        <w:t xml:space="preserve">1,0 м до </w:t>
      </w:r>
      <w:proofErr w:type="spellStart"/>
      <w:r w:rsidRPr="003D15A5">
        <w:rPr>
          <w:rFonts w:ascii="Times New Roman" w:eastAsia="Times New Roman" w:hAnsi="Times New Roman" w:cs="Times New Roman"/>
          <w:sz w:val="24"/>
          <w:szCs w:val="24"/>
          <w:shd w:val="clear" w:color="auto" w:fill="F1F2ED"/>
          <w:lang w:eastAsia="ru-RU"/>
        </w:rPr>
        <w:t>газопроводів</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низького</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тиску</w:t>
      </w:r>
      <w:proofErr w:type="spellEnd"/>
      <w:r w:rsidRPr="003D15A5">
        <w:rPr>
          <w:rFonts w:ascii="Times New Roman" w:eastAsia="Times New Roman" w:hAnsi="Times New Roman" w:cs="Times New Roman"/>
          <w:sz w:val="24"/>
          <w:szCs w:val="24"/>
          <w:shd w:val="clear" w:color="auto" w:fill="F1F2ED"/>
          <w:lang w:eastAsia="ru-RU"/>
        </w:rPr>
        <w:t xml:space="preserve"> (до 0,049 МПа);</w:t>
      </w:r>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sz w:val="24"/>
          <w:szCs w:val="24"/>
          <w:shd w:val="clear" w:color="auto" w:fill="F1F2ED"/>
          <w:lang w:eastAsia="ru-RU"/>
        </w:rPr>
        <w:t xml:space="preserve">1,5 м до </w:t>
      </w:r>
      <w:proofErr w:type="spellStart"/>
      <w:r w:rsidRPr="003D15A5">
        <w:rPr>
          <w:rFonts w:ascii="Times New Roman" w:eastAsia="Times New Roman" w:hAnsi="Times New Roman" w:cs="Times New Roman"/>
          <w:sz w:val="24"/>
          <w:szCs w:val="24"/>
          <w:shd w:val="clear" w:color="auto" w:fill="F1F2ED"/>
          <w:lang w:eastAsia="ru-RU"/>
        </w:rPr>
        <w:t>газопроводів</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середнього</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тиску</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понад</w:t>
      </w:r>
      <w:proofErr w:type="spellEnd"/>
      <w:r w:rsidRPr="003D15A5">
        <w:rPr>
          <w:rFonts w:ascii="Times New Roman" w:eastAsia="Times New Roman" w:hAnsi="Times New Roman" w:cs="Times New Roman"/>
          <w:sz w:val="24"/>
          <w:szCs w:val="24"/>
          <w:shd w:val="clear" w:color="auto" w:fill="F1F2ED"/>
          <w:lang w:eastAsia="ru-RU"/>
        </w:rPr>
        <w:t xml:space="preserve"> 0,049 МПа до 0,294 МПа);</w:t>
      </w:r>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sz w:val="24"/>
          <w:szCs w:val="24"/>
          <w:shd w:val="clear" w:color="auto" w:fill="F1F2ED"/>
          <w:lang w:eastAsia="ru-RU"/>
        </w:rPr>
        <w:t xml:space="preserve">2,0 м до </w:t>
      </w:r>
      <w:proofErr w:type="spellStart"/>
      <w:r w:rsidRPr="003D15A5">
        <w:rPr>
          <w:rFonts w:ascii="Times New Roman" w:eastAsia="Times New Roman" w:hAnsi="Times New Roman" w:cs="Times New Roman"/>
          <w:sz w:val="24"/>
          <w:szCs w:val="24"/>
          <w:shd w:val="clear" w:color="auto" w:fill="F1F2ED"/>
          <w:lang w:eastAsia="ru-RU"/>
        </w:rPr>
        <w:t>газопроводів</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високого</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тиску</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понад</w:t>
      </w:r>
      <w:proofErr w:type="spellEnd"/>
      <w:r w:rsidRPr="003D15A5">
        <w:rPr>
          <w:rFonts w:ascii="Times New Roman" w:eastAsia="Times New Roman" w:hAnsi="Times New Roman" w:cs="Times New Roman"/>
          <w:sz w:val="24"/>
          <w:szCs w:val="24"/>
          <w:shd w:val="clear" w:color="auto" w:fill="F1F2ED"/>
          <w:lang w:eastAsia="ru-RU"/>
        </w:rPr>
        <w:t xml:space="preserve"> 0,294 МПа до 0,588 МПа);</w:t>
      </w:r>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sz w:val="24"/>
          <w:szCs w:val="24"/>
          <w:shd w:val="clear" w:color="auto" w:fill="F1F2ED"/>
          <w:lang w:eastAsia="ru-RU"/>
        </w:rPr>
        <w:t xml:space="preserve">3,0 м до </w:t>
      </w:r>
      <w:proofErr w:type="spellStart"/>
      <w:r w:rsidRPr="003D15A5">
        <w:rPr>
          <w:rFonts w:ascii="Times New Roman" w:eastAsia="Times New Roman" w:hAnsi="Times New Roman" w:cs="Times New Roman"/>
          <w:sz w:val="24"/>
          <w:szCs w:val="24"/>
          <w:shd w:val="clear" w:color="auto" w:fill="F1F2ED"/>
          <w:lang w:eastAsia="ru-RU"/>
        </w:rPr>
        <w:t>газопроводів</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високого</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тиску</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понад</w:t>
      </w:r>
      <w:proofErr w:type="spellEnd"/>
      <w:r w:rsidRPr="003D15A5">
        <w:rPr>
          <w:rFonts w:ascii="Times New Roman" w:eastAsia="Times New Roman" w:hAnsi="Times New Roman" w:cs="Times New Roman"/>
          <w:sz w:val="24"/>
          <w:szCs w:val="24"/>
          <w:shd w:val="clear" w:color="auto" w:fill="F1F2ED"/>
          <w:lang w:eastAsia="ru-RU"/>
        </w:rPr>
        <w:t xml:space="preserve"> 0,588 МПа до 1,177 МПа);</w:t>
      </w:r>
      <w:proofErr w:type="gramEnd"/>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sz w:val="24"/>
          <w:szCs w:val="24"/>
          <w:shd w:val="clear" w:color="auto" w:fill="F1F2ED"/>
          <w:lang w:eastAsia="ru-RU"/>
        </w:rPr>
        <w:t xml:space="preserve">1,0 м до </w:t>
      </w:r>
      <w:proofErr w:type="spellStart"/>
      <w:r w:rsidRPr="003D15A5">
        <w:rPr>
          <w:rFonts w:ascii="Times New Roman" w:eastAsia="Times New Roman" w:hAnsi="Times New Roman" w:cs="Times New Roman"/>
          <w:sz w:val="24"/>
          <w:szCs w:val="24"/>
          <w:shd w:val="clear" w:color="auto" w:fill="F1F2ED"/>
          <w:lang w:eastAsia="ru-RU"/>
        </w:rPr>
        <w:t>стінок</w:t>
      </w:r>
      <w:proofErr w:type="spellEnd"/>
      <w:r w:rsidRPr="003D15A5">
        <w:rPr>
          <w:rFonts w:ascii="Times New Roman" w:eastAsia="Times New Roman" w:hAnsi="Times New Roman" w:cs="Times New Roman"/>
          <w:sz w:val="24"/>
          <w:szCs w:val="24"/>
          <w:shd w:val="clear" w:color="auto" w:fill="F1F2ED"/>
          <w:lang w:eastAsia="ru-RU"/>
        </w:rPr>
        <w:t xml:space="preserve"> каналу </w:t>
      </w:r>
      <w:proofErr w:type="spellStart"/>
      <w:r w:rsidRPr="003D15A5">
        <w:rPr>
          <w:rFonts w:ascii="Times New Roman" w:eastAsia="Times New Roman" w:hAnsi="Times New Roman" w:cs="Times New Roman"/>
          <w:sz w:val="24"/>
          <w:szCs w:val="24"/>
          <w:shd w:val="clear" w:color="auto" w:fill="F1F2ED"/>
          <w:lang w:eastAsia="ru-RU"/>
        </w:rPr>
        <w:t>теплопроводів</w:t>
      </w:r>
      <w:proofErr w:type="spellEnd"/>
      <w:r w:rsidRPr="003D15A5">
        <w:rPr>
          <w:rFonts w:ascii="Times New Roman" w:eastAsia="Times New Roman" w:hAnsi="Times New Roman" w:cs="Times New Roman"/>
          <w:sz w:val="24"/>
          <w:szCs w:val="24"/>
          <w:shd w:val="clear" w:color="auto" w:fill="F1F2ED"/>
          <w:lang w:eastAsia="ru-RU"/>
        </w:rPr>
        <w:t>.</w:t>
      </w:r>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sz w:val="24"/>
          <w:szCs w:val="24"/>
          <w:lang w:eastAsia="ru-RU"/>
        </w:rPr>
        <w:br/>
      </w:r>
      <w:proofErr w:type="spellStart"/>
      <w:r w:rsidRPr="003D15A5">
        <w:rPr>
          <w:rFonts w:ascii="Times New Roman" w:eastAsia="Times New Roman" w:hAnsi="Times New Roman" w:cs="Times New Roman"/>
          <w:sz w:val="24"/>
          <w:szCs w:val="24"/>
          <w:shd w:val="clear" w:color="auto" w:fill="F1F2ED"/>
          <w:lang w:eastAsia="ru-RU"/>
        </w:rPr>
        <w:t>Теплопровід</w:t>
      </w:r>
      <w:proofErr w:type="spellEnd"/>
      <w:r w:rsidRPr="003D15A5">
        <w:rPr>
          <w:rFonts w:ascii="Times New Roman" w:eastAsia="Times New Roman" w:hAnsi="Times New Roman" w:cs="Times New Roman"/>
          <w:sz w:val="24"/>
          <w:szCs w:val="24"/>
          <w:shd w:val="clear" w:color="auto" w:fill="F1F2ED"/>
          <w:lang w:eastAsia="ru-RU"/>
        </w:rPr>
        <w:t xml:space="preserve"> на </w:t>
      </w:r>
      <w:proofErr w:type="spellStart"/>
      <w:r w:rsidRPr="003D15A5">
        <w:rPr>
          <w:rFonts w:ascii="Times New Roman" w:eastAsia="Times New Roman" w:hAnsi="Times New Roman" w:cs="Times New Roman"/>
          <w:sz w:val="24"/>
          <w:szCs w:val="24"/>
          <w:shd w:val="clear" w:color="auto" w:fill="F1F2ED"/>
          <w:lang w:eastAsia="ru-RU"/>
        </w:rPr>
        <w:t>всій</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ділянці</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зближення</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з</w:t>
      </w:r>
      <w:proofErr w:type="spellEnd"/>
      <w:r w:rsidRPr="003D15A5">
        <w:rPr>
          <w:rFonts w:ascii="Times New Roman" w:eastAsia="Times New Roman" w:hAnsi="Times New Roman" w:cs="Times New Roman"/>
          <w:sz w:val="24"/>
          <w:szCs w:val="24"/>
          <w:shd w:val="clear" w:color="auto" w:fill="F1F2ED"/>
          <w:lang w:eastAsia="ru-RU"/>
        </w:rPr>
        <w:t xml:space="preserve"> КЛ повинен </w:t>
      </w:r>
      <w:proofErr w:type="spellStart"/>
      <w:r w:rsidRPr="003D15A5">
        <w:rPr>
          <w:rFonts w:ascii="Times New Roman" w:eastAsia="Times New Roman" w:hAnsi="Times New Roman" w:cs="Times New Roman"/>
          <w:sz w:val="24"/>
          <w:szCs w:val="24"/>
          <w:shd w:val="clear" w:color="auto" w:fill="F1F2ED"/>
          <w:lang w:eastAsia="ru-RU"/>
        </w:rPr>
        <w:t>мати</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таку</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теплоізоляцію</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щоб</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додаткове</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нaгрівання</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від</w:t>
      </w:r>
      <w:proofErr w:type="spellEnd"/>
      <w:r w:rsidRPr="003D15A5">
        <w:rPr>
          <w:rFonts w:ascii="Times New Roman" w:eastAsia="Times New Roman" w:hAnsi="Times New Roman" w:cs="Times New Roman"/>
          <w:sz w:val="24"/>
          <w:szCs w:val="24"/>
          <w:shd w:val="clear" w:color="auto" w:fill="F1F2ED"/>
          <w:lang w:eastAsia="ru-RU"/>
        </w:rPr>
        <w:t xml:space="preserve"> теплопроводу в </w:t>
      </w:r>
      <w:proofErr w:type="spellStart"/>
      <w:r w:rsidRPr="003D15A5">
        <w:rPr>
          <w:rFonts w:ascii="Times New Roman" w:eastAsia="Times New Roman" w:hAnsi="Times New Roman" w:cs="Times New Roman"/>
          <w:sz w:val="24"/>
          <w:szCs w:val="24"/>
          <w:shd w:val="clear" w:color="auto" w:fill="F1F2ED"/>
          <w:lang w:eastAsia="ru-RU"/>
        </w:rPr>
        <w:t>місці</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прокладання</w:t>
      </w:r>
      <w:proofErr w:type="spellEnd"/>
      <w:r w:rsidRPr="003D15A5">
        <w:rPr>
          <w:rFonts w:ascii="Times New Roman" w:eastAsia="Times New Roman" w:hAnsi="Times New Roman" w:cs="Times New Roman"/>
          <w:sz w:val="24"/>
          <w:szCs w:val="24"/>
          <w:shd w:val="clear" w:color="auto" w:fill="F1F2ED"/>
          <w:lang w:eastAsia="ru-RU"/>
        </w:rPr>
        <w:t xml:space="preserve"> кабелю в </w:t>
      </w:r>
      <w:proofErr w:type="spellStart"/>
      <w:r w:rsidRPr="003D15A5">
        <w:rPr>
          <w:rFonts w:ascii="Times New Roman" w:eastAsia="Times New Roman" w:hAnsi="Times New Roman" w:cs="Times New Roman"/>
          <w:sz w:val="24"/>
          <w:szCs w:val="24"/>
          <w:shd w:val="clear" w:color="auto" w:fill="F1F2ED"/>
          <w:lang w:eastAsia="ru-RU"/>
        </w:rPr>
        <w:t>будь-яку</w:t>
      </w:r>
      <w:proofErr w:type="spellEnd"/>
      <w:r w:rsidRPr="003D15A5">
        <w:rPr>
          <w:rFonts w:ascii="Times New Roman" w:eastAsia="Times New Roman" w:hAnsi="Times New Roman" w:cs="Times New Roman"/>
          <w:sz w:val="24"/>
          <w:szCs w:val="24"/>
          <w:shd w:val="clear" w:color="auto" w:fill="F1F2ED"/>
          <w:lang w:eastAsia="ru-RU"/>
        </w:rPr>
        <w:t xml:space="preserve"> пору року не </w:t>
      </w:r>
      <w:proofErr w:type="spellStart"/>
      <w:r w:rsidRPr="003D15A5">
        <w:rPr>
          <w:rFonts w:ascii="Times New Roman" w:eastAsia="Times New Roman" w:hAnsi="Times New Roman" w:cs="Times New Roman"/>
          <w:sz w:val="24"/>
          <w:szCs w:val="24"/>
          <w:shd w:val="clear" w:color="auto" w:fill="F1F2ED"/>
          <w:lang w:eastAsia="ru-RU"/>
        </w:rPr>
        <w:t>перевищувало</w:t>
      </w:r>
      <w:proofErr w:type="spellEnd"/>
      <w:r w:rsidRPr="003D15A5">
        <w:rPr>
          <w:rFonts w:ascii="Times New Roman" w:eastAsia="Times New Roman" w:hAnsi="Times New Roman" w:cs="Times New Roman"/>
          <w:sz w:val="24"/>
          <w:szCs w:val="24"/>
          <w:shd w:val="clear" w:color="auto" w:fill="F1F2ED"/>
          <w:lang w:eastAsia="ru-RU"/>
        </w:rPr>
        <w:t xml:space="preserve"> 10</w:t>
      </w:r>
      <w:proofErr w:type="gramStart"/>
      <w:r w:rsidRPr="003D15A5">
        <w:rPr>
          <w:rFonts w:ascii="Times New Roman" w:eastAsia="Times New Roman" w:hAnsi="Times New Roman" w:cs="Times New Roman"/>
          <w:sz w:val="24"/>
          <w:szCs w:val="24"/>
          <w:shd w:val="clear" w:color="auto" w:fill="F1F2ED"/>
          <w:lang w:eastAsia="ru-RU"/>
        </w:rPr>
        <w:t xml:space="preserve"> °С</w:t>
      </w:r>
      <w:proofErr w:type="gramEnd"/>
      <w:r w:rsidRPr="003D15A5">
        <w:rPr>
          <w:rFonts w:ascii="Times New Roman" w:eastAsia="Times New Roman" w:hAnsi="Times New Roman" w:cs="Times New Roman"/>
          <w:sz w:val="24"/>
          <w:szCs w:val="24"/>
          <w:shd w:val="clear" w:color="auto" w:fill="F1F2ED"/>
          <w:lang w:eastAsia="ru-RU"/>
        </w:rPr>
        <w:t xml:space="preserve"> для КЛ </w:t>
      </w:r>
      <w:proofErr w:type="spellStart"/>
      <w:r w:rsidRPr="003D15A5">
        <w:rPr>
          <w:rFonts w:ascii="Times New Roman" w:eastAsia="Times New Roman" w:hAnsi="Times New Roman" w:cs="Times New Roman"/>
          <w:sz w:val="24"/>
          <w:szCs w:val="24"/>
          <w:shd w:val="clear" w:color="auto" w:fill="F1F2ED"/>
          <w:lang w:eastAsia="ru-RU"/>
        </w:rPr>
        <w:t>напрyгою</w:t>
      </w:r>
      <w:proofErr w:type="spellEnd"/>
      <w:r w:rsidRPr="003D15A5">
        <w:rPr>
          <w:rFonts w:ascii="Times New Roman" w:eastAsia="Times New Roman" w:hAnsi="Times New Roman" w:cs="Times New Roman"/>
          <w:sz w:val="24"/>
          <w:szCs w:val="24"/>
          <w:shd w:val="clear" w:color="auto" w:fill="F1F2ED"/>
          <w:lang w:eastAsia="ru-RU"/>
        </w:rPr>
        <w:t xml:space="preserve"> до 20 кВ </w:t>
      </w:r>
      <w:proofErr w:type="spellStart"/>
      <w:r w:rsidRPr="003D15A5">
        <w:rPr>
          <w:rFonts w:ascii="Times New Roman" w:eastAsia="Times New Roman" w:hAnsi="Times New Roman" w:cs="Times New Roman"/>
          <w:sz w:val="24"/>
          <w:szCs w:val="24"/>
          <w:shd w:val="clear" w:color="auto" w:fill="F1F2ED"/>
          <w:lang w:eastAsia="ru-RU"/>
        </w:rPr>
        <w:t>і</w:t>
      </w:r>
      <w:proofErr w:type="spellEnd"/>
      <w:r w:rsidRPr="003D15A5">
        <w:rPr>
          <w:rFonts w:ascii="Times New Roman" w:eastAsia="Times New Roman" w:hAnsi="Times New Roman" w:cs="Times New Roman"/>
          <w:sz w:val="24"/>
          <w:szCs w:val="24"/>
          <w:shd w:val="clear" w:color="auto" w:fill="F1F2ED"/>
          <w:lang w:eastAsia="ru-RU"/>
        </w:rPr>
        <w:t xml:space="preserve"> 5 °С для КЛ </w:t>
      </w:r>
      <w:proofErr w:type="spellStart"/>
      <w:r w:rsidRPr="003D15A5">
        <w:rPr>
          <w:rFonts w:ascii="Times New Roman" w:eastAsia="Times New Roman" w:hAnsi="Times New Roman" w:cs="Times New Roman"/>
          <w:sz w:val="24"/>
          <w:szCs w:val="24"/>
          <w:shd w:val="clear" w:color="auto" w:fill="F1F2ED"/>
          <w:lang w:eastAsia="ru-RU"/>
        </w:rPr>
        <w:t>напругoю</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понад</w:t>
      </w:r>
      <w:proofErr w:type="spellEnd"/>
      <w:r w:rsidRPr="003D15A5">
        <w:rPr>
          <w:rFonts w:ascii="Times New Roman" w:eastAsia="Times New Roman" w:hAnsi="Times New Roman" w:cs="Times New Roman"/>
          <w:sz w:val="24"/>
          <w:szCs w:val="24"/>
          <w:shd w:val="clear" w:color="auto" w:fill="F1F2ED"/>
          <w:lang w:eastAsia="ru-RU"/>
        </w:rPr>
        <w:t xml:space="preserve"> 20 кВ.</w:t>
      </w:r>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sz w:val="24"/>
          <w:szCs w:val="24"/>
          <w:lang w:eastAsia="ru-RU"/>
        </w:rPr>
        <w:br/>
      </w:r>
      <w:proofErr w:type="spellStart"/>
      <w:r w:rsidRPr="003D15A5">
        <w:rPr>
          <w:rFonts w:ascii="Times New Roman" w:eastAsia="Times New Roman" w:hAnsi="Times New Roman" w:cs="Times New Roman"/>
          <w:sz w:val="24"/>
          <w:szCs w:val="24"/>
          <w:shd w:val="clear" w:color="auto" w:fill="F1F2ED"/>
          <w:lang w:eastAsia="ru-RU"/>
        </w:rPr>
        <w:t>Паралельно</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прокладати</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кабелі</w:t>
      </w:r>
      <w:proofErr w:type="spellEnd"/>
      <w:r w:rsidRPr="003D15A5">
        <w:rPr>
          <w:rFonts w:ascii="Times New Roman" w:eastAsia="Times New Roman" w:hAnsi="Times New Roman" w:cs="Times New Roman"/>
          <w:sz w:val="24"/>
          <w:szCs w:val="24"/>
          <w:shd w:val="clear" w:color="auto" w:fill="F1F2ED"/>
          <w:lang w:eastAsia="ru-RU"/>
        </w:rPr>
        <w:t xml:space="preserve"> над </w:t>
      </w:r>
      <w:proofErr w:type="spellStart"/>
      <w:r w:rsidRPr="003D15A5">
        <w:rPr>
          <w:rFonts w:ascii="Times New Roman" w:eastAsia="Times New Roman" w:hAnsi="Times New Roman" w:cs="Times New Roman"/>
          <w:sz w:val="24"/>
          <w:szCs w:val="24"/>
          <w:shd w:val="clear" w:color="auto" w:fill="F1F2ED"/>
          <w:lang w:eastAsia="ru-RU"/>
        </w:rPr>
        <w:t>і</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proofErr w:type="gramStart"/>
      <w:r w:rsidRPr="003D15A5">
        <w:rPr>
          <w:rFonts w:ascii="Times New Roman" w:eastAsia="Times New Roman" w:hAnsi="Times New Roman" w:cs="Times New Roman"/>
          <w:sz w:val="24"/>
          <w:szCs w:val="24"/>
          <w:shd w:val="clear" w:color="auto" w:fill="F1F2ED"/>
          <w:lang w:eastAsia="ru-RU"/>
        </w:rPr>
        <w:t>п</w:t>
      </w:r>
      <w:proofErr w:type="gramEnd"/>
      <w:r w:rsidRPr="003D15A5">
        <w:rPr>
          <w:rFonts w:ascii="Times New Roman" w:eastAsia="Times New Roman" w:hAnsi="Times New Roman" w:cs="Times New Roman"/>
          <w:sz w:val="24"/>
          <w:szCs w:val="24"/>
          <w:shd w:val="clear" w:color="auto" w:fill="F1F2ED"/>
          <w:lang w:eastAsia="ru-RU"/>
        </w:rPr>
        <w:t>ід</w:t>
      </w:r>
      <w:proofErr w:type="spellEnd"/>
      <w:r w:rsidRPr="003D15A5">
        <w:rPr>
          <w:rFonts w:ascii="Times New Roman" w:eastAsia="Times New Roman" w:hAnsi="Times New Roman" w:cs="Times New Roman"/>
          <w:sz w:val="24"/>
          <w:szCs w:val="24"/>
          <w:shd w:val="clear" w:color="auto" w:fill="F1F2ED"/>
          <w:lang w:eastAsia="ru-RU"/>
        </w:rPr>
        <w:t xml:space="preserve"> трубопроводами заборонено.</w:t>
      </w:r>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sz w:val="24"/>
          <w:szCs w:val="24"/>
          <w:shd w:val="clear" w:color="auto" w:fill="F1F2ED"/>
          <w:lang w:eastAsia="ru-RU"/>
        </w:rPr>
        <w:t xml:space="preserve">На </w:t>
      </w:r>
      <w:proofErr w:type="spellStart"/>
      <w:r w:rsidRPr="003D15A5">
        <w:rPr>
          <w:rFonts w:ascii="Times New Roman" w:eastAsia="Times New Roman" w:hAnsi="Times New Roman" w:cs="Times New Roman"/>
          <w:sz w:val="24"/>
          <w:szCs w:val="24"/>
          <w:shd w:val="clear" w:color="auto" w:fill="F1F2ED"/>
          <w:lang w:eastAsia="ru-RU"/>
        </w:rPr>
        <w:t>територіях</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стисненої</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забудови</w:t>
      </w:r>
      <w:proofErr w:type="spellEnd"/>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b/>
          <w:bCs/>
          <w:sz w:val="24"/>
          <w:szCs w:val="24"/>
          <w:lang w:eastAsia="ru-RU"/>
        </w:rPr>
        <w:t>дозволено</w:t>
      </w:r>
      <w:r w:rsidRPr="003D15A5">
        <w:rPr>
          <w:rFonts w:ascii="Times New Roman" w:eastAsia="Times New Roman" w:hAnsi="Times New Roman" w:cs="Times New Roman"/>
          <w:sz w:val="24"/>
          <w:szCs w:val="24"/>
          <w:lang w:eastAsia="ru-RU"/>
        </w:rPr>
        <w:t> </w:t>
      </w:r>
      <w:proofErr w:type="spellStart"/>
      <w:r w:rsidRPr="003D15A5">
        <w:rPr>
          <w:rFonts w:ascii="Times New Roman" w:eastAsia="Times New Roman" w:hAnsi="Times New Roman" w:cs="Times New Roman"/>
          <w:sz w:val="24"/>
          <w:szCs w:val="24"/>
          <w:shd w:val="clear" w:color="auto" w:fill="F1F2ED"/>
          <w:lang w:eastAsia="ru-RU"/>
        </w:rPr>
        <w:t>зменшувати</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відстань</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між</w:t>
      </w:r>
      <w:proofErr w:type="spellEnd"/>
      <w:r w:rsidRPr="003D15A5">
        <w:rPr>
          <w:rFonts w:ascii="Times New Roman" w:eastAsia="Times New Roman" w:hAnsi="Times New Roman" w:cs="Times New Roman"/>
          <w:sz w:val="24"/>
          <w:szCs w:val="24"/>
          <w:shd w:val="clear" w:color="auto" w:fill="F1F2ED"/>
          <w:lang w:eastAsia="ru-RU"/>
        </w:rPr>
        <w:t xml:space="preserve"> кабелями </w:t>
      </w:r>
      <w:proofErr w:type="spellStart"/>
      <w:r w:rsidRPr="003D15A5">
        <w:rPr>
          <w:rFonts w:ascii="Times New Roman" w:eastAsia="Times New Roman" w:hAnsi="Times New Roman" w:cs="Times New Roman"/>
          <w:sz w:val="24"/>
          <w:szCs w:val="24"/>
          <w:shd w:val="clear" w:color="auto" w:fill="F1F2ED"/>
          <w:lang w:eastAsia="ru-RU"/>
        </w:rPr>
        <w:t>і</w:t>
      </w:r>
      <w:proofErr w:type="spellEnd"/>
      <w:r w:rsidRPr="003D15A5">
        <w:rPr>
          <w:rFonts w:ascii="Times New Roman" w:eastAsia="Times New Roman" w:hAnsi="Times New Roman" w:cs="Times New Roman"/>
          <w:sz w:val="24"/>
          <w:szCs w:val="24"/>
          <w:shd w:val="clear" w:color="auto" w:fill="F1F2ED"/>
          <w:lang w:eastAsia="ru-RU"/>
        </w:rPr>
        <w:t xml:space="preserve"> трубопроводами, </w:t>
      </w:r>
      <w:proofErr w:type="spellStart"/>
      <w:r w:rsidRPr="003D15A5">
        <w:rPr>
          <w:rFonts w:ascii="Times New Roman" w:eastAsia="Times New Roman" w:hAnsi="Times New Roman" w:cs="Times New Roman"/>
          <w:sz w:val="24"/>
          <w:szCs w:val="24"/>
          <w:shd w:val="clear" w:color="auto" w:fill="F1F2ED"/>
          <w:lang w:eastAsia="ru-RU"/>
        </w:rPr>
        <w:t>крім</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трубопроводів</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з</w:t>
      </w:r>
      <w:proofErr w:type="spellEnd"/>
      <w:r w:rsidRPr="003D15A5">
        <w:rPr>
          <w:rFonts w:ascii="Times New Roman" w:eastAsia="Times New Roman" w:hAnsi="Times New Roman" w:cs="Times New Roman"/>
          <w:sz w:val="24"/>
          <w:szCs w:val="24"/>
          <w:shd w:val="clear" w:color="auto" w:fill="F1F2ED"/>
          <w:lang w:eastAsia="ru-RU"/>
        </w:rPr>
        <w:t xml:space="preserve"> газами </w:t>
      </w:r>
      <w:proofErr w:type="spellStart"/>
      <w:r w:rsidRPr="003D15A5">
        <w:rPr>
          <w:rFonts w:ascii="Times New Roman" w:eastAsia="Times New Roman" w:hAnsi="Times New Roman" w:cs="Times New Roman"/>
          <w:sz w:val="24"/>
          <w:szCs w:val="24"/>
          <w:shd w:val="clear" w:color="auto" w:fill="F1F2ED"/>
          <w:lang w:eastAsia="ru-RU"/>
        </w:rPr>
        <w:t>і</w:t>
      </w:r>
      <w:proofErr w:type="spellEnd"/>
      <w:r w:rsidRPr="003D15A5">
        <w:rPr>
          <w:rFonts w:ascii="Times New Roman" w:eastAsia="Times New Roman" w:hAnsi="Times New Roman" w:cs="Times New Roman"/>
          <w:sz w:val="24"/>
          <w:szCs w:val="24"/>
          <w:shd w:val="clear" w:color="auto" w:fill="F1F2ED"/>
          <w:lang w:eastAsia="ru-RU"/>
        </w:rPr>
        <w:t xml:space="preserve"> горючими </w:t>
      </w:r>
      <w:proofErr w:type="spellStart"/>
      <w:r w:rsidRPr="003D15A5">
        <w:rPr>
          <w:rFonts w:ascii="Times New Roman" w:eastAsia="Times New Roman" w:hAnsi="Times New Roman" w:cs="Times New Roman"/>
          <w:sz w:val="24"/>
          <w:szCs w:val="24"/>
          <w:shd w:val="clear" w:color="auto" w:fill="F1F2ED"/>
          <w:lang w:eastAsia="ru-RU"/>
        </w:rPr>
        <w:t>рідинами</w:t>
      </w:r>
      <w:proofErr w:type="spellEnd"/>
      <w:r w:rsidRPr="003D15A5">
        <w:rPr>
          <w:rFonts w:ascii="Times New Roman" w:eastAsia="Times New Roman" w:hAnsi="Times New Roman" w:cs="Times New Roman"/>
          <w:sz w:val="24"/>
          <w:szCs w:val="24"/>
          <w:shd w:val="clear" w:color="auto" w:fill="F1F2ED"/>
          <w:lang w:eastAsia="ru-RU"/>
        </w:rPr>
        <w:t xml:space="preserve">, до </w:t>
      </w:r>
      <w:proofErr w:type="spellStart"/>
      <w:r w:rsidRPr="003D15A5">
        <w:rPr>
          <w:rFonts w:ascii="Times New Roman" w:eastAsia="Times New Roman" w:hAnsi="Times New Roman" w:cs="Times New Roman"/>
          <w:sz w:val="24"/>
          <w:szCs w:val="24"/>
          <w:shd w:val="clear" w:color="auto" w:fill="F1F2ED"/>
          <w:lang w:eastAsia="ru-RU"/>
        </w:rPr>
        <w:t>відстані</w:t>
      </w:r>
      <w:proofErr w:type="spellEnd"/>
      <w:r w:rsidRPr="003D15A5">
        <w:rPr>
          <w:rFonts w:ascii="Times New Roman" w:eastAsia="Times New Roman" w:hAnsi="Times New Roman" w:cs="Times New Roman"/>
          <w:sz w:val="24"/>
          <w:szCs w:val="24"/>
          <w:shd w:val="clear" w:color="auto" w:fill="F1F2ED"/>
          <w:lang w:eastAsia="ru-RU"/>
        </w:rPr>
        <w:t>:</w:t>
      </w:r>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sz w:val="24"/>
          <w:szCs w:val="24"/>
          <w:shd w:val="clear" w:color="auto" w:fill="F1F2ED"/>
          <w:lang w:eastAsia="ru-RU"/>
        </w:rPr>
        <w:t>0,25 м</w:t>
      </w:r>
      <w:proofErr w:type="gramStart"/>
      <w:r w:rsidRPr="003D15A5">
        <w:rPr>
          <w:rFonts w:ascii="Times New Roman" w:eastAsia="Times New Roman" w:hAnsi="Times New Roman" w:cs="Times New Roman"/>
          <w:sz w:val="24"/>
          <w:szCs w:val="24"/>
          <w:shd w:val="clear" w:color="auto" w:fill="F1F2ED"/>
          <w:lang w:eastAsia="ru-RU"/>
        </w:rPr>
        <w:t xml:space="preserve"> У</w:t>
      </w:r>
      <w:proofErr w:type="gram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разі</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прокладання</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кабелів</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напругою</w:t>
      </w:r>
      <w:proofErr w:type="spellEnd"/>
      <w:r w:rsidRPr="003D15A5">
        <w:rPr>
          <w:rFonts w:ascii="Times New Roman" w:eastAsia="Times New Roman" w:hAnsi="Times New Roman" w:cs="Times New Roman"/>
          <w:sz w:val="24"/>
          <w:szCs w:val="24"/>
          <w:shd w:val="clear" w:color="auto" w:fill="F1F2ED"/>
          <w:lang w:eastAsia="ru-RU"/>
        </w:rPr>
        <w:t xml:space="preserve"> до 35 кВ у трубах;</w:t>
      </w:r>
      <w:r w:rsidRPr="003D15A5">
        <w:rPr>
          <w:rFonts w:ascii="Times New Roman" w:eastAsia="Times New Roman" w:hAnsi="Times New Roman" w:cs="Times New Roman"/>
          <w:sz w:val="24"/>
          <w:szCs w:val="24"/>
          <w:lang w:eastAsia="ru-RU"/>
        </w:rPr>
        <w:t> </w:t>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sz w:val="24"/>
          <w:szCs w:val="24"/>
          <w:lang w:eastAsia="ru-RU"/>
        </w:rPr>
        <w:br/>
      </w:r>
      <w:r w:rsidRPr="003D15A5">
        <w:rPr>
          <w:rFonts w:ascii="Times New Roman" w:eastAsia="Times New Roman" w:hAnsi="Times New Roman" w:cs="Times New Roman"/>
          <w:sz w:val="24"/>
          <w:szCs w:val="24"/>
          <w:shd w:val="clear" w:color="auto" w:fill="F1F2ED"/>
          <w:lang w:eastAsia="ru-RU"/>
        </w:rPr>
        <w:t xml:space="preserve">0,5 м У </w:t>
      </w:r>
      <w:proofErr w:type="spellStart"/>
      <w:r w:rsidRPr="003D15A5">
        <w:rPr>
          <w:rFonts w:ascii="Times New Roman" w:eastAsia="Times New Roman" w:hAnsi="Times New Roman" w:cs="Times New Roman"/>
          <w:sz w:val="24"/>
          <w:szCs w:val="24"/>
          <w:shd w:val="clear" w:color="auto" w:fill="F1F2ED"/>
          <w:lang w:eastAsia="ru-RU"/>
        </w:rPr>
        <w:t>разі</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прокладання</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кабелів</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напругою</w:t>
      </w:r>
      <w:proofErr w:type="spellEnd"/>
      <w:r w:rsidRPr="003D15A5">
        <w:rPr>
          <w:rFonts w:ascii="Times New Roman" w:eastAsia="Times New Roman" w:hAnsi="Times New Roman" w:cs="Times New Roman"/>
          <w:sz w:val="24"/>
          <w:szCs w:val="24"/>
          <w:shd w:val="clear" w:color="auto" w:fill="F1F2ED"/>
          <w:lang w:eastAsia="ru-RU"/>
        </w:rPr>
        <w:t xml:space="preserve"> до 35 кВ без </w:t>
      </w:r>
      <w:proofErr w:type="spellStart"/>
      <w:r w:rsidRPr="003D15A5">
        <w:rPr>
          <w:rFonts w:ascii="Times New Roman" w:eastAsia="Times New Roman" w:hAnsi="Times New Roman" w:cs="Times New Roman"/>
          <w:sz w:val="24"/>
          <w:szCs w:val="24"/>
          <w:shd w:val="clear" w:color="auto" w:fill="F1F2ED"/>
          <w:lang w:eastAsia="ru-RU"/>
        </w:rPr>
        <w:t>спеціального</w:t>
      </w:r>
      <w:proofErr w:type="spellEnd"/>
      <w:r w:rsidRPr="003D15A5">
        <w:rPr>
          <w:rFonts w:ascii="Times New Roman" w:eastAsia="Times New Roman" w:hAnsi="Times New Roman" w:cs="Times New Roman"/>
          <w:sz w:val="24"/>
          <w:szCs w:val="24"/>
          <w:shd w:val="clear" w:color="auto" w:fill="F1F2ED"/>
          <w:lang w:eastAsia="ru-RU"/>
        </w:rPr>
        <w:t xml:space="preserve"> </w:t>
      </w:r>
      <w:proofErr w:type="spellStart"/>
      <w:r w:rsidRPr="003D15A5">
        <w:rPr>
          <w:rFonts w:ascii="Times New Roman" w:eastAsia="Times New Roman" w:hAnsi="Times New Roman" w:cs="Times New Roman"/>
          <w:sz w:val="24"/>
          <w:szCs w:val="24"/>
          <w:shd w:val="clear" w:color="auto" w:fill="F1F2ED"/>
          <w:lang w:eastAsia="ru-RU"/>
        </w:rPr>
        <w:t>захисту</w:t>
      </w:r>
      <w:proofErr w:type="spellEnd"/>
      <w:r w:rsidRPr="003D15A5">
        <w:rPr>
          <w:rFonts w:ascii="Times New Roman" w:eastAsia="Times New Roman" w:hAnsi="Times New Roman" w:cs="Times New Roman"/>
          <w:sz w:val="24"/>
          <w:szCs w:val="24"/>
          <w:shd w:val="clear" w:color="auto" w:fill="F1F2ED"/>
          <w:lang w:eastAsia="ru-RU"/>
        </w:rPr>
        <w:t>;</w:t>
      </w:r>
    </w:p>
    <w:p w:rsidR="00F90746" w:rsidRPr="003D15A5" w:rsidRDefault="00F90746" w:rsidP="003D15A5">
      <w:pPr>
        <w:jc w:val="both"/>
        <w:rPr>
          <w:rFonts w:ascii="Times New Roman" w:eastAsia="Times New Roman" w:hAnsi="Times New Roman" w:cs="Times New Roman"/>
          <w:sz w:val="24"/>
          <w:szCs w:val="24"/>
          <w:shd w:val="clear" w:color="auto" w:fill="F1F2ED"/>
          <w:lang w:eastAsia="ru-RU"/>
        </w:rPr>
      </w:pPr>
    </w:p>
    <w:p w:rsidR="00F90746" w:rsidRPr="003D15A5" w:rsidRDefault="00F90746" w:rsidP="003D15A5">
      <w:pPr>
        <w:jc w:val="both"/>
        <w:rPr>
          <w:rFonts w:ascii="Times New Roman" w:hAnsi="Times New Roman" w:cs="Times New Roman"/>
          <w:sz w:val="24"/>
          <w:szCs w:val="24"/>
          <w:shd w:val="clear" w:color="auto" w:fill="F9FAFE"/>
        </w:rPr>
      </w:pPr>
      <w:r w:rsidRPr="003D15A5">
        <w:rPr>
          <w:rFonts w:ascii="Times New Roman" w:hAnsi="Times New Roman" w:cs="Times New Roman"/>
          <w:sz w:val="24"/>
          <w:szCs w:val="24"/>
          <w:shd w:val="clear" w:color="auto" w:fill="F9FAFE"/>
        </w:rPr>
        <w:t xml:space="preserve">Возьмите </w:t>
      </w:r>
      <w:proofErr w:type="spellStart"/>
      <w:r w:rsidRPr="003D15A5">
        <w:rPr>
          <w:rFonts w:ascii="Times New Roman" w:hAnsi="Times New Roman" w:cs="Times New Roman"/>
          <w:sz w:val="24"/>
          <w:szCs w:val="24"/>
          <w:shd w:val="clear" w:color="auto" w:fill="F9FAFE"/>
        </w:rPr>
        <w:t>бронированый</w:t>
      </w:r>
      <w:proofErr w:type="spellEnd"/>
      <w:r w:rsidRPr="003D15A5">
        <w:rPr>
          <w:rFonts w:ascii="Times New Roman" w:hAnsi="Times New Roman" w:cs="Times New Roman"/>
          <w:sz w:val="24"/>
          <w:szCs w:val="24"/>
          <w:shd w:val="clear" w:color="auto" w:fill="F9FAFE"/>
        </w:rPr>
        <w:t xml:space="preserve">. Мне пришлось менять </w:t>
      </w:r>
      <w:proofErr w:type="spellStart"/>
      <w:r w:rsidRPr="003D15A5">
        <w:rPr>
          <w:rFonts w:ascii="Times New Roman" w:hAnsi="Times New Roman" w:cs="Times New Roman"/>
          <w:sz w:val="24"/>
          <w:szCs w:val="24"/>
          <w:shd w:val="clear" w:color="auto" w:fill="F9FAFE"/>
        </w:rPr>
        <w:t>аввг</w:t>
      </w:r>
      <w:proofErr w:type="spellEnd"/>
      <w:r w:rsidRPr="003D15A5">
        <w:rPr>
          <w:rFonts w:ascii="Times New Roman" w:hAnsi="Times New Roman" w:cs="Times New Roman"/>
          <w:sz w:val="24"/>
          <w:szCs w:val="24"/>
          <w:shd w:val="clear" w:color="auto" w:fill="F9FAFE"/>
        </w:rPr>
        <w:t>. Удовольствие ниже среднего.</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proofErr w:type="spellStart"/>
      <w:r w:rsidRPr="003D15A5">
        <w:rPr>
          <w:rFonts w:ascii="Times New Roman" w:hAnsi="Times New Roman" w:cs="Times New Roman"/>
          <w:sz w:val="24"/>
          <w:szCs w:val="24"/>
          <w:shd w:val="clear" w:color="auto" w:fill="F9FAFE"/>
        </w:rPr>
        <w:t>Аввг</w:t>
      </w:r>
      <w:proofErr w:type="spellEnd"/>
      <w:r w:rsidRPr="003D15A5">
        <w:rPr>
          <w:rFonts w:ascii="Times New Roman" w:hAnsi="Times New Roman" w:cs="Times New Roman"/>
          <w:sz w:val="24"/>
          <w:szCs w:val="24"/>
          <w:shd w:val="clear" w:color="auto" w:fill="F9FAFE"/>
        </w:rPr>
        <w:t xml:space="preserve"> не </w:t>
      </w:r>
      <w:proofErr w:type="gramStart"/>
      <w:r w:rsidRPr="003D15A5">
        <w:rPr>
          <w:rFonts w:ascii="Times New Roman" w:hAnsi="Times New Roman" w:cs="Times New Roman"/>
          <w:sz w:val="24"/>
          <w:szCs w:val="24"/>
          <w:shd w:val="clear" w:color="auto" w:fill="F9FAFE"/>
        </w:rPr>
        <w:t>предназначен</w:t>
      </w:r>
      <w:proofErr w:type="gramEnd"/>
      <w:r w:rsidRPr="003D15A5">
        <w:rPr>
          <w:rFonts w:ascii="Times New Roman" w:hAnsi="Times New Roman" w:cs="Times New Roman"/>
          <w:sz w:val="24"/>
          <w:szCs w:val="24"/>
          <w:shd w:val="clear" w:color="auto" w:fill="F9FAFE"/>
        </w:rPr>
        <w:t xml:space="preserve"> для прокладки в земле.</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Труба - ошибка. Существенно ухудшает теплопередачу. Разве что диаметр раз в десять больше кабеля.</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 xml:space="preserve">Деньги на кабель дал прорабу, потом </w:t>
      </w:r>
      <w:proofErr w:type="gramStart"/>
      <w:r w:rsidRPr="003D15A5">
        <w:rPr>
          <w:rFonts w:ascii="Times New Roman" w:hAnsi="Times New Roman" w:cs="Times New Roman"/>
          <w:sz w:val="24"/>
          <w:szCs w:val="24"/>
          <w:shd w:val="clear" w:color="auto" w:fill="F9FAFE"/>
        </w:rPr>
        <w:t>пожалел</w:t>
      </w:r>
      <w:proofErr w:type="gramEnd"/>
      <w:r w:rsidRPr="003D15A5">
        <w:rPr>
          <w:rFonts w:ascii="Times New Roman" w:hAnsi="Times New Roman" w:cs="Times New Roman"/>
          <w:sz w:val="24"/>
          <w:szCs w:val="24"/>
          <w:shd w:val="clear" w:color="auto" w:fill="F9FAFE"/>
        </w:rPr>
        <w:t xml:space="preserve"> что так сделал.</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 xml:space="preserve">Прораб тоже </w:t>
      </w:r>
      <w:proofErr w:type="gramStart"/>
      <w:r w:rsidRPr="003D15A5">
        <w:rPr>
          <w:rFonts w:ascii="Times New Roman" w:hAnsi="Times New Roman" w:cs="Times New Roman"/>
          <w:sz w:val="24"/>
          <w:szCs w:val="24"/>
          <w:shd w:val="clear" w:color="auto" w:fill="F9FAFE"/>
        </w:rPr>
        <w:t>рассказывал</w:t>
      </w:r>
      <w:proofErr w:type="gramEnd"/>
      <w:r w:rsidRPr="003D15A5">
        <w:rPr>
          <w:rFonts w:ascii="Times New Roman" w:hAnsi="Times New Roman" w:cs="Times New Roman"/>
          <w:sz w:val="24"/>
          <w:szCs w:val="24"/>
          <w:shd w:val="clear" w:color="auto" w:fill="F9FAFE"/>
        </w:rPr>
        <w:t xml:space="preserve"> что вот-вот должны привезти. И так неделю.</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 xml:space="preserve">В свое время нашел </w:t>
      </w:r>
      <w:proofErr w:type="spellStart"/>
      <w:r w:rsidRPr="003D15A5">
        <w:rPr>
          <w:rFonts w:ascii="Times New Roman" w:hAnsi="Times New Roman" w:cs="Times New Roman"/>
          <w:sz w:val="24"/>
          <w:szCs w:val="24"/>
          <w:shd w:val="clear" w:color="auto" w:fill="F9FAFE"/>
        </w:rPr>
        <w:t>Авббшв</w:t>
      </w:r>
      <w:proofErr w:type="spellEnd"/>
      <w:r w:rsidRPr="003D15A5">
        <w:rPr>
          <w:rFonts w:ascii="Times New Roman" w:hAnsi="Times New Roman" w:cs="Times New Roman"/>
          <w:sz w:val="24"/>
          <w:szCs w:val="24"/>
          <w:shd w:val="clear" w:color="auto" w:fill="F9FAFE"/>
        </w:rPr>
        <w:t xml:space="preserve"> в </w:t>
      </w:r>
      <w:proofErr w:type="spellStart"/>
      <w:r w:rsidRPr="003D15A5">
        <w:rPr>
          <w:rFonts w:ascii="Times New Roman" w:hAnsi="Times New Roman" w:cs="Times New Roman"/>
          <w:sz w:val="24"/>
          <w:szCs w:val="24"/>
          <w:shd w:val="clear" w:color="auto" w:fill="F9FAFE"/>
        </w:rPr>
        <w:t>Технотоне</w:t>
      </w:r>
      <w:proofErr w:type="spellEnd"/>
      <w:r w:rsidRPr="003D15A5">
        <w:rPr>
          <w:rFonts w:ascii="Times New Roman" w:hAnsi="Times New Roman" w:cs="Times New Roman"/>
          <w:sz w:val="24"/>
          <w:szCs w:val="24"/>
          <w:shd w:val="clear" w:color="auto" w:fill="F9FAFE"/>
        </w:rPr>
        <w:t>. Тоже 5х35.</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Может там за мной еще и скидка сохранилась.</w:t>
      </w:r>
    </w:p>
    <w:p w:rsidR="00F90746" w:rsidRPr="003D15A5" w:rsidRDefault="00F90746" w:rsidP="003D15A5">
      <w:pPr>
        <w:jc w:val="both"/>
        <w:rPr>
          <w:rFonts w:ascii="Times New Roman" w:hAnsi="Times New Roman" w:cs="Times New Roman"/>
          <w:sz w:val="24"/>
          <w:szCs w:val="24"/>
          <w:shd w:val="clear" w:color="auto" w:fill="F9FAFE"/>
        </w:rPr>
      </w:pPr>
      <w:r w:rsidRPr="003D15A5">
        <w:rPr>
          <w:rFonts w:ascii="Times New Roman" w:hAnsi="Times New Roman" w:cs="Times New Roman"/>
          <w:sz w:val="24"/>
          <w:szCs w:val="24"/>
          <w:shd w:val="clear" w:color="auto" w:fill="F9FAFE"/>
        </w:rPr>
        <w:t>АВВГ может эксплуатироваться непосредственно в земле, но рекомендации - только в трубе. Если Вы для себя - конечно в трубе. Обыкновенной, пластиковой, для инженерных коммуникаций.</w:t>
      </w:r>
    </w:p>
    <w:p w:rsidR="00F90746" w:rsidRPr="003D15A5" w:rsidRDefault="00F90746" w:rsidP="003D15A5">
      <w:pPr>
        <w:jc w:val="both"/>
        <w:rPr>
          <w:rFonts w:ascii="Times New Roman" w:hAnsi="Times New Roman" w:cs="Times New Roman"/>
          <w:sz w:val="24"/>
          <w:szCs w:val="24"/>
          <w:shd w:val="clear" w:color="auto" w:fill="F9FAFE"/>
        </w:rPr>
      </w:pPr>
    </w:p>
    <w:p w:rsidR="00F90746" w:rsidRPr="003D15A5" w:rsidRDefault="00F90746" w:rsidP="003D15A5">
      <w:pPr>
        <w:jc w:val="both"/>
        <w:rPr>
          <w:rFonts w:ascii="Times New Roman" w:hAnsi="Times New Roman" w:cs="Times New Roman"/>
          <w:sz w:val="24"/>
          <w:szCs w:val="24"/>
        </w:rPr>
      </w:pPr>
      <w:r w:rsidRPr="003D15A5">
        <w:rPr>
          <w:rFonts w:ascii="Times New Roman" w:hAnsi="Times New Roman" w:cs="Times New Roman"/>
          <w:sz w:val="24"/>
          <w:szCs w:val="24"/>
          <w:shd w:val="clear" w:color="auto" w:fill="F9FAFE"/>
        </w:rPr>
        <w:t>Ну, честно говоря, не ожидал таких вопросов.</w:t>
      </w:r>
      <w:r w:rsidRPr="003D15A5">
        <w:rPr>
          <w:rFonts w:ascii="Times New Roman" w:hAnsi="Times New Roman" w:cs="Times New Roman"/>
          <w:sz w:val="24"/>
          <w:szCs w:val="24"/>
        </w:rPr>
        <w:br/>
      </w:r>
      <w:hyperlink r:id="rId21" w:tgtFrame="_blank" w:history="1">
        <w:r w:rsidRPr="003D15A5">
          <w:rPr>
            <w:rStyle w:val="a5"/>
            <w:rFonts w:ascii="Times New Roman" w:hAnsi="Times New Roman" w:cs="Times New Roman"/>
            <w:color w:val="auto"/>
            <w:sz w:val="24"/>
            <w:szCs w:val="24"/>
            <w:shd w:val="clear" w:color="auto" w:fill="F9FAFE"/>
          </w:rPr>
          <w:t>Вот производитель пишет.</w:t>
        </w:r>
      </w:hyperlink>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Условия эксплуатации и монтажа силовых кабелей АВВГ:</w:t>
      </w:r>
      <w:r w:rsidRPr="003D15A5">
        <w:rPr>
          <w:rFonts w:ascii="Times New Roman" w:hAnsi="Times New Roman" w:cs="Times New Roman"/>
          <w:sz w:val="24"/>
          <w:szCs w:val="24"/>
          <w:shd w:val="clear" w:color="auto" w:fill="F9FAFE"/>
        </w:rPr>
        <w:br/>
        <w:t>прокладка - в кабельной канализации, тоннелях, помещениях, по стенам зданий и сооружений и на открытом воздухе при температуре не ниже -15 °С. Не рекомендуется прокладка в земле;</w:t>
      </w:r>
      <w:r w:rsidRPr="003D15A5">
        <w:rPr>
          <w:rFonts w:ascii="Times New Roman" w:hAnsi="Times New Roman" w:cs="Times New Roman"/>
          <w:sz w:val="24"/>
          <w:szCs w:val="24"/>
        </w:rPr>
        <w:br/>
      </w:r>
      <w:r w:rsidRPr="003D15A5">
        <w:rPr>
          <w:rFonts w:ascii="Times New Roman" w:hAnsi="Times New Roman" w:cs="Times New Roman"/>
          <w:sz w:val="24"/>
          <w:szCs w:val="24"/>
        </w:rPr>
        <w:lastRenderedPageBreak/>
        <w:br/>
      </w:r>
      <w:r w:rsidRPr="003D15A5">
        <w:rPr>
          <w:rFonts w:ascii="Times New Roman" w:hAnsi="Times New Roman" w:cs="Times New Roman"/>
          <w:sz w:val="24"/>
          <w:szCs w:val="24"/>
          <w:shd w:val="clear" w:color="auto" w:fill="F9FAFE"/>
        </w:rPr>
        <w:t xml:space="preserve">В том, что информация производителей </w:t>
      </w:r>
      <w:proofErr w:type="gramStart"/>
      <w:r w:rsidRPr="003D15A5">
        <w:rPr>
          <w:rFonts w:ascii="Times New Roman" w:hAnsi="Times New Roman" w:cs="Times New Roman"/>
          <w:sz w:val="24"/>
          <w:szCs w:val="24"/>
          <w:shd w:val="clear" w:color="auto" w:fill="F9FAFE"/>
        </w:rPr>
        <w:t>может быть полезной убедился</w:t>
      </w:r>
      <w:proofErr w:type="gramEnd"/>
      <w:r w:rsidRPr="003D15A5">
        <w:rPr>
          <w:rFonts w:ascii="Times New Roman" w:hAnsi="Times New Roman" w:cs="Times New Roman"/>
          <w:sz w:val="24"/>
          <w:szCs w:val="24"/>
          <w:shd w:val="clear" w:color="auto" w:fill="F9FAFE"/>
        </w:rPr>
        <w:t xml:space="preserve"> лично. Кабель ввода в дом погиб через два года. АВВГ.</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Предполагаю, что у многих он стоит.</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И я на красный свет иногда перехожу.</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Но другим так поступать не рекомендую.</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Если кому интересно почитать про кабель в трубах -</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отсылаю на три буквы</w:t>
      </w:r>
      <w:r w:rsidRPr="003D15A5">
        <w:rPr>
          <w:rFonts w:ascii="Times New Roman" w:hAnsi="Times New Roman" w:cs="Times New Roman"/>
          <w:sz w:val="24"/>
          <w:szCs w:val="24"/>
        </w:rPr>
        <w:br/>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 читайте</w:t>
      </w:r>
      <w:r w:rsidRPr="003D15A5">
        <w:rPr>
          <w:rStyle w:val="apple-converted-space"/>
          <w:rFonts w:ascii="Times New Roman" w:hAnsi="Times New Roman" w:cs="Times New Roman"/>
          <w:sz w:val="24"/>
          <w:szCs w:val="24"/>
          <w:shd w:val="clear" w:color="auto" w:fill="F9FAFE"/>
        </w:rPr>
        <w:t> </w:t>
      </w:r>
      <w:hyperlink r:id="rId22" w:tgtFrame="_blank" w:history="1">
        <w:r w:rsidRPr="003D15A5">
          <w:rPr>
            <w:rStyle w:val="a5"/>
            <w:rFonts w:ascii="Times New Roman" w:hAnsi="Times New Roman" w:cs="Times New Roman"/>
            <w:color w:val="auto"/>
            <w:sz w:val="24"/>
            <w:szCs w:val="24"/>
            <w:shd w:val="clear" w:color="auto" w:fill="F9FAFE"/>
          </w:rPr>
          <w:t>ПУЭ</w:t>
        </w:r>
      </w:hyperlink>
    </w:p>
    <w:p w:rsidR="00F90746" w:rsidRPr="003D15A5" w:rsidRDefault="00F90746" w:rsidP="003D15A5">
      <w:pPr>
        <w:jc w:val="both"/>
        <w:rPr>
          <w:rFonts w:ascii="Times New Roman" w:hAnsi="Times New Roman" w:cs="Times New Roman"/>
          <w:sz w:val="24"/>
          <w:szCs w:val="24"/>
        </w:rPr>
      </w:pPr>
      <w:r w:rsidRPr="003D15A5">
        <w:rPr>
          <w:rFonts w:ascii="Times New Roman" w:hAnsi="Times New Roman" w:cs="Times New Roman"/>
          <w:sz w:val="24"/>
          <w:szCs w:val="24"/>
          <w:shd w:val="clear" w:color="auto" w:fill="F9FAFE"/>
        </w:rPr>
        <w:t>ГОСТ -</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i/>
          <w:iCs/>
          <w:sz w:val="24"/>
          <w:szCs w:val="24"/>
          <w:shd w:val="clear" w:color="auto" w:fill="F9FAFE"/>
        </w:rPr>
        <w:t xml:space="preserve">Кабели без заполнения марок АВВГ, ВВГ, АПВГ, ПВГ, </w:t>
      </w:r>
      <w:proofErr w:type="spellStart"/>
      <w:r w:rsidRPr="003D15A5">
        <w:rPr>
          <w:rFonts w:ascii="Times New Roman" w:hAnsi="Times New Roman" w:cs="Times New Roman"/>
          <w:i/>
          <w:iCs/>
          <w:sz w:val="24"/>
          <w:szCs w:val="24"/>
          <w:shd w:val="clear" w:color="auto" w:fill="F9FAFE"/>
        </w:rPr>
        <w:t>АПвВГ</w:t>
      </w:r>
      <w:proofErr w:type="spellEnd"/>
      <w:r w:rsidRPr="003D15A5">
        <w:rPr>
          <w:rFonts w:ascii="Times New Roman" w:hAnsi="Times New Roman" w:cs="Times New Roman"/>
          <w:i/>
          <w:iCs/>
          <w:sz w:val="24"/>
          <w:szCs w:val="24"/>
          <w:shd w:val="clear" w:color="auto" w:fill="F9FAFE"/>
        </w:rPr>
        <w:t xml:space="preserve"> и </w:t>
      </w:r>
      <w:proofErr w:type="spellStart"/>
      <w:r w:rsidRPr="003D15A5">
        <w:rPr>
          <w:rFonts w:ascii="Times New Roman" w:hAnsi="Times New Roman" w:cs="Times New Roman"/>
          <w:i/>
          <w:iCs/>
          <w:sz w:val="24"/>
          <w:szCs w:val="24"/>
          <w:shd w:val="clear" w:color="auto" w:fill="F9FAFE"/>
        </w:rPr>
        <w:t>ПвВГ</w:t>
      </w:r>
      <w:proofErr w:type="spellEnd"/>
      <w:r w:rsidRPr="003D15A5">
        <w:rPr>
          <w:rFonts w:ascii="Times New Roman" w:hAnsi="Times New Roman" w:cs="Times New Roman"/>
          <w:i/>
          <w:iCs/>
          <w:sz w:val="24"/>
          <w:szCs w:val="24"/>
          <w:shd w:val="clear" w:color="auto" w:fill="F9FAFE"/>
        </w:rPr>
        <w:t xml:space="preserve"> не рекомендуются для прокладки в земле (траншеях</w:t>
      </w:r>
      <w:r w:rsidRPr="003D15A5">
        <w:rPr>
          <w:rFonts w:ascii="Times New Roman" w:hAnsi="Times New Roman" w:cs="Times New Roman"/>
          <w:sz w:val="24"/>
          <w:szCs w:val="24"/>
          <w:shd w:val="clear" w:color="auto" w:fill="F9FAFE"/>
        </w:rPr>
        <w:t>).</w:t>
      </w:r>
      <w:r w:rsidRPr="003D15A5">
        <w:rPr>
          <w:rFonts w:ascii="Times New Roman" w:hAnsi="Times New Roman" w:cs="Times New Roman"/>
          <w:sz w:val="24"/>
          <w:szCs w:val="24"/>
          <w:shd w:val="clear" w:color="auto" w:fill="F9FAFE"/>
        </w:rPr>
        <w:br/>
        <w:t>А чем руководствуется ГОСТ -</w:t>
      </w:r>
      <w:r w:rsidRPr="003D15A5">
        <w:rPr>
          <w:rStyle w:val="apple-converted-space"/>
          <w:rFonts w:ascii="Times New Roman" w:hAnsi="Times New Roman" w:cs="Times New Roman"/>
          <w:i/>
          <w:iCs/>
          <w:sz w:val="24"/>
          <w:szCs w:val="24"/>
          <w:shd w:val="clear" w:color="auto" w:fill="F9FAFE"/>
        </w:rPr>
        <w:t> </w:t>
      </w:r>
      <w:r w:rsidRPr="003D15A5">
        <w:rPr>
          <w:rFonts w:ascii="Times New Roman" w:hAnsi="Times New Roman" w:cs="Times New Roman"/>
          <w:i/>
          <w:iCs/>
          <w:sz w:val="24"/>
          <w:szCs w:val="24"/>
          <w:shd w:val="clear" w:color="auto" w:fill="F9FAFE"/>
        </w:rPr>
        <w:t>читаем.</w:t>
      </w:r>
      <w:r w:rsidRPr="003D15A5">
        <w:rPr>
          <w:rStyle w:val="apple-converted-space"/>
          <w:rFonts w:ascii="Times New Roman" w:hAnsi="Times New Roman" w:cs="Times New Roman"/>
          <w:i/>
          <w:iCs/>
          <w:sz w:val="24"/>
          <w:szCs w:val="24"/>
          <w:shd w:val="clear" w:color="auto" w:fill="F9FAFE"/>
        </w:rPr>
        <w:t> </w:t>
      </w:r>
      <w:r w:rsidRPr="003D15A5">
        <w:rPr>
          <w:rFonts w:ascii="Times New Roman" w:hAnsi="Times New Roman" w:cs="Times New Roman"/>
          <w:i/>
          <w:iCs/>
          <w:sz w:val="24"/>
          <w:szCs w:val="24"/>
          <w:shd w:val="clear" w:color="auto" w:fill="F9FAFE"/>
        </w:rPr>
        <w:br/>
        <w:t xml:space="preserve">7.3. Область применения кабелей должна соответствовать </w:t>
      </w:r>
      <w:proofErr w:type="gramStart"/>
      <w:r w:rsidRPr="003D15A5">
        <w:rPr>
          <w:rFonts w:ascii="Times New Roman" w:hAnsi="Times New Roman" w:cs="Times New Roman"/>
          <w:i/>
          <w:iCs/>
          <w:sz w:val="24"/>
          <w:szCs w:val="24"/>
          <w:shd w:val="clear" w:color="auto" w:fill="F9FAFE"/>
        </w:rPr>
        <w:t>указанной</w:t>
      </w:r>
      <w:proofErr w:type="gramEnd"/>
      <w:r w:rsidRPr="003D15A5">
        <w:rPr>
          <w:rFonts w:ascii="Times New Roman" w:hAnsi="Times New Roman" w:cs="Times New Roman"/>
          <w:i/>
          <w:iCs/>
          <w:sz w:val="24"/>
          <w:szCs w:val="24"/>
          <w:shd w:val="clear" w:color="auto" w:fill="F9FAFE"/>
        </w:rPr>
        <w:t xml:space="preserve"> в "Единых технических указаниях по выбору и применению электрических кабелей".</w:t>
      </w:r>
      <w:r w:rsidRPr="003D15A5">
        <w:rPr>
          <w:rFonts w:ascii="Times New Roman" w:hAnsi="Times New Roman" w:cs="Times New Roman"/>
          <w:sz w:val="24"/>
          <w:szCs w:val="24"/>
          <w:shd w:val="clear" w:color="auto" w:fill="F9FAFE"/>
        </w:rPr>
        <w:br/>
        <w:t xml:space="preserve">Так, а что пишут ЕТУ </w:t>
      </w:r>
      <w:proofErr w:type="gramStart"/>
      <w:r w:rsidRPr="003D15A5">
        <w:rPr>
          <w:rFonts w:ascii="Times New Roman" w:hAnsi="Times New Roman" w:cs="Times New Roman"/>
          <w:sz w:val="24"/>
          <w:szCs w:val="24"/>
          <w:shd w:val="clear" w:color="auto" w:fill="F9FAFE"/>
        </w:rPr>
        <w:t>-</w:t>
      </w:r>
      <w:r w:rsidRPr="003D15A5">
        <w:rPr>
          <w:rFonts w:ascii="Times New Roman" w:hAnsi="Times New Roman" w:cs="Times New Roman"/>
          <w:i/>
          <w:iCs/>
          <w:sz w:val="24"/>
          <w:szCs w:val="24"/>
          <w:shd w:val="clear" w:color="auto" w:fill="F9FAFE"/>
        </w:rPr>
        <w:t>Т</w:t>
      </w:r>
      <w:proofErr w:type="gramEnd"/>
      <w:r w:rsidRPr="003D15A5">
        <w:rPr>
          <w:rFonts w:ascii="Times New Roman" w:hAnsi="Times New Roman" w:cs="Times New Roman"/>
          <w:i/>
          <w:iCs/>
          <w:sz w:val="24"/>
          <w:szCs w:val="24"/>
          <w:shd w:val="clear" w:color="auto" w:fill="F9FAFE"/>
        </w:rPr>
        <w:t>аблица 1. Марки кабелей, рекомендуемых для прокладки в земле (траншеях)</w:t>
      </w:r>
      <w:proofErr w:type="gramStart"/>
      <w:r w:rsidRPr="003D15A5">
        <w:rPr>
          <w:rFonts w:ascii="Times New Roman" w:hAnsi="Times New Roman" w:cs="Times New Roman"/>
          <w:i/>
          <w:iCs/>
          <w:sz w:val="24"/>
          <w:szCs w:val="24"/>
          <w:shd w:val="clear" w:color="auto" w:fill="F9FAFE"/>
        </w:rPr>
        <w:t>.А</w:t>
      </w:r>
      <w:proofErr w:type="gramEnd"/>
      <w:r w:rsidRPr="003D15A5">
        <w:rPr>
          <w:rFonts w:ascii="Times New Roman" w:hAnsi="Times New Roman" w:cs="Times New Roman"/>
          <w:i/>
          <w:iCs/>
          <w:sz w:val="24"/>
          <w:szCs w:val="24"/>
          <w:shd w:val="clear" w:color="auto" w:fill="F9FAFE"/>
        </w:rPr>
        <w:t xml:space="preserve">ВВГ, </w:t>
      </w:r>
      <w:proofErr w:type="spellStart"/>
      <w:r w:rsidRPr="003D15A5">
        <w:rPr>
          <w:rFonts w:ascii="Times New Roman" w:hAnsi="Times New Roman" w:cs="Times New Roman"/>
          <w:i/>
          <w:iCs/>
          <w:sz w:val="24"/>
          <w:szCs w:val="24"/>
          <w:shd w:val="clear" w:color="auto" w:fill="F9FAFE"/>
        </w:rPr>
        <w:t>АПсВГ</w:t>
      </w:r>
      <w:proofErr w:type="spellEnd"/>
      <w:r w:rsidRPr="003D15A5">
        <w:rPr>
          <w:rFonts w:ascii="Times New Roman" w:hAnsi="Times New Roman" w:cs="Times New Roman"/>
          <w:i/>
          <w:iCs/>
          <w:sz w:val="24"/>
          <w:szCs w:val="24"/>
          <w:shd w:val="clear" w:color="auto" w:fill="F9FAFE"/>
        </w:rPr>
        <w:t xml:space="preserve">, </w:t>
      </w:r>
      <w:proofErr w:type="spellStart"/>
      <w:r w:rsidRPr="003D15A5">
        <w:rPr>
          <w:rFonts w:ascii="Times New Roman" w:hAnsi="Times New Roman" w:cs="Times New Roman"/>
          <w:i/>
          <w:iCs/>
          <w:sz w:val="24"/>
          <w:szCs w:val="24"/>
          <w:shd w:val="clear" w:color="auto" w:fill="F9FAFE"/>
        </w:rPr>
        <w:t>АПвВГ</w:t>
      </w:r>
      <w:proofErr w:type="spellEnd"/>
      <w:r w:rsidRPr="003D15A5">
        <w:rPr>
          <w:rFonts w:ascii="Times New Roman" w:hAnsi="Times New Roman" w:cs="Times New Roman"/>
          <w:i/>
          <w:iCs/>
          <w:sz w:val="24"/>
          <w:szCs w:val="24"/>
          <w:shd w:val="clear" w:color="auto" w:fill="F9FAFE"/>
        </w:rPr>
        <w:t xml:space="preserve">, АПВГ, АВВБ, АПВБ, </w:t>
      </w:r>
      <w:proofErr w:type="spellStart"/>
      <w:r w:rsidRPr="003D15A5">
        <w:rPr>
          <w:rFonts w:ascii="Times New Roman" w:hAnsi="Times New Roman" w:cs="Times New Roman"/>
          <w:i/>
          <w:iCs/>
          <w:sz w:val="24"/>
          <w:szCs w:val="24"/>
          <w:shd w:val="clear" w:color="auto" w:fill="F9FAFE"/>
        </w:rPr>
        <w:t>АПсВБ</w:t>
      </w:r>
      <w:proofErr w:type="spellEnd"/>
      <w:r w:rsidRPr="003D15A5">
        <w:rPr>
          <w:rFonts w:ascii="Times New Roman" w:hAnsi="Times New Roman" w:cs="Times New Roman"/>
          <w:i/>
          <w:iCs/>
          <w:sz w:val="24"/>
          <w:szCs w:val="24"/>
          <w:shd w:val="clear" w:color="auto" w:fill="F9FAFE"/>
        </w:rPr>
        <w:t xml:space="preserve">, АППБ, </w:t>
      </w:r>
      <w:proofErr w:type="spellStart"/>
      <w:r w:rsidRPr="003D15A5">
        <w:rPr>
          <w:rFonts w:ascii="Times New Roman" w:hAnsi="Times New Roman" w:cs="Times New Roman"/>
          <w:i/>
          <w:iCs/>
          <w:sz w:val="24"/>
          <w:szCs w:val="24"/>
          <w:shd w:val="clear" w:color="auto" w:fill="F9FAFE"/>
        </w:rPr>
        <w:t>АПвПБ</w:t>
      </w:r>
      <w:proofErr w:type="spellEnd"/>
      <w:r w:rsidRPr="003D15A5">
        <w:rPr>
          <w:rFonts w:ascii="Times New Roman" w:hAnsi="Times New Roman" w:cs="Times New Roman"/>
          <w:i/>
          <w:iCs/>
          <w:sz w:val="24"/>
          <w:szCs w:val="24"/>
          <w:shd w:val="clear" w:color="auto" w:fill="F9FAFE"/>
        </w:rPr>
        <w:t xml:space="preserve">, </w:t>
      </w:r>
      <w:proofErr w:type="spellStart"/>
      <w:r w:rsidRPr="003D15A5">
        <w:rPr>
          <w:rFonts w:ascii="Times New Roman" w:hAnsi="Times New Roman" w:cs="Times New Roman"/>
          <w:i/>
          <w:iCs/>
          <w:sz w:val="24"/>
          <w:szCs w:val="24"/>
          <w:shd w:val="clear" w:color="auto" w:fill="F9FAFE"/>
        </w:rPr>
        <w:t>АПБбШв</w:t>
      </w:r>
      <w:proofErr w:type="spellEnd"/>
      <w:r w:rsidRPr="003D15A5">
        <w:rPr>
          <w:rFonts w:ascii="Times New Roman" w:hAnsi="Times New Roman" w:cs="Times New Roman"/>
          <w:i/>
          <w:iCs/>
          <w:sz w:val="24"/>
          <w:szCs w:val="24"/>
          <w:shd w:val="clear" w:color="auto" w:fill="F9FAFE"/>
        </w:rPr>
        <w:t xml:space="preserve">, </w:t>
      </w:r>
      <w:proofErr w:type="spellStart"/>
      <w:r w:rsidRPr="003D15A5">
        <w:rPr>
          <w:rFonts w:ascii="Times New Roman" w:hAnsi="Times New Roman" w:cs="Times New Roman"/>
          <w:i/>
          <w:iCs/>
          <w:sz w:val="24"/>
          <w:szCs w:val="24"/>
          <w:shd w:val="clear" w:color="auto" w:fill="F9FAFE"/>
        </w:rPr>
        <w:t>АПвБбШв</w:t>
      </w:r>
      <w:proofErr w:type="spellEnd"/>
      <w:r w:rsidRPr="003D15A5">
        <w:rPr>
          <w:rFonts w:ascii="Times New Roman" w:hAnsi="Times New Roman" w:cs="Times New Roman"/>
          <w:i/>
          <w:iCs/>
          <w:sz w:val="24"/>
          <w:szCs w:val="24"/>
          <w:shd w:val="clear" w:color="auto" w:fill="F9FAFE"/>
        </w:rPr>
        <w:t xml:space="preserve">, </w:t>
      </w:r>
      <w:proofErr w:type="spellStart"/>
      <w:r w:rsidRPr="003D15A5">
        <w:rPr>
          <w:rFonts w:ascii="Times New Roman" w:hAnsi="Times New Roman" w:cs="Times New Roman"/>
          <w:i/>
          <w:iCs/>
          <w:sz w:val="24"/>
          <w:szCs w:val="24"/>
          <w:shd w:val="clear" w:color="auto" w:fill="F9FAFE"/>
        </w:rPr>
        <w:t>АВБбШв</w:t>
      </w:r>
      <w:proofErr w:type="spellEnd"/>
      <w:r w:rsidRPr="003D15A5">
        <w:rPr>
          <w:rFonts w:ascii="Times New Roman" w:hAnsi="Times New Roman" w:cs="Times New Roman"/>
          <w:i/>
          <w:iCs/>
          <w:sz w:val="24"/>
          <w:szCs w:val="24"/>
          <w:shd w:val="clear" w:color="auto" w:fill="F9FAFE"/>
        </w:rPr>
        <w:t xml:space="preserve">, </w:t>
      </w:r>
      <w:proofErr w:type="spellStart"/>
      <w:r w:rsidRPr="003D15A5">
        <w:rPr>
          <w:rFonts w:ascii="Times New Roman" w:hAnsi="Times New Roman" w:cs="Times New Roman"/>
          <w:i/>
          <w:iCs/>
          <w:sz w:val="24"/>
          <w:szCs w:val="24"/>
          <w:shd w:val="clear" w:color="auto" w:fill="F9FAFE"/>
        </w:rPr>
        <w:t>АВБбШп</w:t>
      </w:r>
      <w:proofErr w:type="spellEnd"/>
      <w:r w:rsidRPr="003D15A5">
        <w:rPr>
          <w:rFonts w:ascii="Times New Roman" w:hAnsi="Times New Roman" w:cs="Times New Roman"/>
          <w:i/>
          <w:iCs/>
          <w:sz w:val="24"/>
          <w:szCs w:val="24"/>
          <w:shd w:val="clear" w:color="auto" w:fill="F9FAFE"/>
        </w:rPr>
        <w:t xml:space="preserve">, </w:t>
      </w:r>
      <w:proofErr w:type="spellStart"/>
      <w:r w:rsidRPr="003D15A5">
        <w:rPr>
          <w:rFonts w:ascii="Times New Roman" w:hAnsi="Times New Roman" w:cs="Times New Roman"/>
          <w:i/>
          <w:iCs/>
          <w:sz w:val="24"/>
          <w:szCs w:val="24"/>
          <w:shd w:val="clear" w:color="auto" w:fill="F9FAFE"/>
        </w:rPr>
        <w:t>АПсБбШв</w:t>
      </w:r>
      <w:proofErr w:type="spellEnd"/>
      <w:r w:rsidRPr="003D15A5">
        <w:rPr>
          <w:rFonts w:ascii="Times New Roman" w:hAnsi="Times New Roman" w:cs="Times New Roman"/>
          <w:i/>
          <w:iCs/>
          <w:sz w:val="24"/>
          <w:szCs w:val="24"/>
          <w:shd w:val="clear" w:color="auto" w:fill="F9FAFE"/>
        </w:rPr>
        <w:t xml:space="preserve">, </w:t>
      </w:r>
      <w:proofErr w:type="spellStart"/>
      <w:r w:rsidRPr="003D15A5">
        <w:rPr>
          <w:rFonts w:ascii="Times New Roman" w:hAnsi="Times New Roman" w:cs="Times New Roman"/>
          <w:i/>
          <w:iCs/>
          <w:sz w:val="24"/>
          <w:szCs w:val="24"/>
          <w:shd w:val="clear" w:color="auto" w:fill="F9FAFE"/>
        </w:rPr>
        <w:t>АПАШв</w:t>
      </w:r>
      <w:proofErr w:type="spellEnd"/>
      <w:r w:rsidRPr="003D15A5">
        <w:rPr>
          <w:rFonts w:ascii="Times New Roman" w:hAnsi="Times New Roman" w:cs="Times New Roman"/>
          <w:i/>
          <w:iCs/>
          <w:sz w:val="24"/>
          <w:szCs w:val="24"/>
          <w:shd w:val="clear" w:color="auto" w:fill="F9FAFE"/>
        </w:rPr>
        <w:t xml:space="preserve">, </w:t>
      </w:r>
      <w:proofErr w:type="spellStart"/>
      <w:r w:rsidRPr="003D15A5">
        <w:rPr>
          <w:rFonts w:ascii="Times New Roman" w:hAnsi="Times New Roman" w:cs="Times New Roman"/>
          <w:i/>
          <w:iCs/>
          <w:sz w:val="24"/>
          <w:szCs w:val="24"/>
          <w:shd w:val="clear" w:color="auto" w:fill="F9FAFE"/>
        </w:rPr>
        <w:t>АПАШп</w:t>
      </w:r>
      <w:proofErr w:type="spellEnd"/>
      <w:r w:rsidRPr="003D15A5">
        <w:rPr>
          <w:rFonts w:ascii="Times New Roman" w:hAnsi="Times New Roman" w:cs="Times New Roman"/>
          <w:i/>
          <w:iCs/>
          <w:sz w:val="24"/>
          <w:szCs w:val="24"/>
          <w:shd w:val="clear" w:color="auto" w:fill="F9FAFE"/>
        </w:rPr>
        <w:t xml:space="preserve">, </w:t>
      </w:r>
      <w:proofErr w:type="spellStart"/>
      <w:r w:rsidRPr="003D15A5">
        <w:rPr>
          <w:rFonts w:ascii="Times New Roman" w:hAnsi="Times New Roman" w:cs="Times New Roman"/>
          <w:i/>
          <w:iCs/>
          <w:sz w:val="24"/>
          <w:szCs w:val="24"/>
          <w:shd w:val="clear" w:color="auto" w:fill="F9FAFE"/>
        </w:rPr>
        <w:t>АВАШв</w:t>
      </w:r>
      <w:proofErr w:type="spellEnd"/>
      <w:r w:rsidRPr="003D15A5">
        <w:rPr>
          <w:rFonts w:ascii="Times New Roman" w:hAnsi="Times New Roman" w:cs="Times New Roman"/>
          <w:i/>
          <w:iCs/>
          <w:sz w:val="24"/>
          <w:szCs w:val="24"/>
          <w:shd w:val="clear" w:color="auto" w:fill="F9FAFE"/>
        </w:rPr>
        <w:t xml:space="preserve">, </w:t>
      </w:r>
      <w:proofErr w:type="spellStart"/>
      <w:r w:rsidRPr="003D15A5">
        <w:rPr>
          <w:rFonts w:ascii="Times New Roman" w:hAnsi="Times New Roman" w:cs="Times New Roman"/>
          <w:i/>
          <w:iCs/>
          <w:sz w:val="24"/>
          <w:szCs w:val="24"/>
          <w:shd w:val="clear" w:color="auto" w:fill="F9FAFE"/>
        </w:rPr>
        <w:t>АПсАШв</w:t>
      </w:r>
      <w:proofErr w:type="spellEnd"/>
      <w:r w:rsidRPr="003D15A5">
        <w:rPr>
          <w:rFonts w:ascii="Times New Roman" w:hAnsi="Times New Roman" w:cs="Times New Roman"/>
          <w:i/>
          <w:iCs/>
          <w:sz w:val="24"/>
          <w:szCs w:val="24"/>
          <w:shd w:val="clear" w:color="auto" w:fill="F9FAFE"/>
        </w:rPr>
        <w:t xml:space="preserve">, АВРБ, АНРБ, </w:t>
      </w:r>
      <w:proofErr w:type="spellStart"/>
      <w:r w:rsidRPr="003D15A5">
        <w:rPr>
          <w:rFonts w:ascii="Times New Roman" w:hAnsi="Times New Roman" w:cs="Times New Roman"/>
          <w:i/>
          <w:iCs/>
          <w:sz w:val="24"/>
          <w:szCs w:val="24"/>
          <w:shd w:val="clear" w:color="auto" w:fill="F9FAFE"/>
        </w:rPr>
        <w:t>АВАБл</w:t>
      </w:r>
      <w:proofErr w:type="spellEnd"/>
      <w:r w:rsidRPr="003D15A5">
        <w:rPr>
          <w:rFonts w:ascii="Times New Roman" w:hAnsi="Times New Roman" w:cs="Times New Roman"/>
          <w:i/>
          <w:iCs/>
          <w:sz w:val="24"/>
          <w:szCs w:val="24"/>
          <w:shd w:val="clear" w:color="auto" w:fill="F9FAFE"/>
        </w:rPr>
        <w:t xml:space="preserve">, </w:t>
      </w:r>
      <w:proofErr w:type="spellStart"/>
      <w:r w:rsidRPr="003D15A5">
        <w:rPr>
          <w:rFonts w:ascii="Times New Roman" w:hAnsi="Times New Roman" w:cs="Times New Roman"/>
          <w:i/>
          <w:iCs/>
          <w:sz w:val="24"/>
          <w:szCs w:val="24"/>
          <w:shd w:val="clear" w:color="auto" w:fill="F9FAFE"/>
        </w:rPr>
        <w:t>АПАБл</w:t>
      </w:r>
      <w:proofErr w:type="spellEnd"/>
      <w:r w:rsidRPr="003D15A5">
        <w:rPr>
          <w:rFonts w:ascii="Times New Roman" w:hAnsi="Times New Roman" w:cs="Times New Roman"/>
          <w:sz w:val="24"/>
          <w:szCs w:val="24"/>
          <w:shd w:val="clear" w:color="auto" w:fill="F9FAFE"/>
        </w:rPr>
        <w:br/>
        <w:t>прим.</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sz w:val="24"/>
          <w:szCs w:val="24"/>
          <w:shd w:val="clear" w:color="auto" w:fill="F9FAFE"/>
        </w:rPr>
        <w:t>для</w:t>
      </w:r>
      <w:r w:rsidRPr="003D15A5">
        <w:rPr>
          <w:rStyle w:val="apple-converted-space"/>
          <w:rFonts w:ascii="Times New Roman" w:hAnsi="Times New Roman" w:cs="Times New Roman"/>
          <w:sz w:val="24"/>
          <w:szCs w:val="24"/>
          <w:shd w:val="clear" w:color="auto" w:fill="F9FAFE"/>
        </w:rPr>
        <w:t> </w:t>
      </w:r>
      <w:r w:rsidRPr="003D15A5">
        <w:rPr>
          <w:rFonts w:ascii="Times New Roman" w:hAnsi="Times New Roman" w:cs="Times New Roman"/>
          <w:i/>
          <w:iCs/>
          <w:sz w:val="24"/>
          <w:szCs w:val="24"/>
          <w:shd w:val="clear" w:color="auto" w:fill="F9FAFE"/>
        </w:rPr>
        <w:t xml:space="preserve">АВВГ, </w:t>
      </w:r>
      <w:proofErr w:type="spellStart"/>
      <w:r w:rsidRPr="003D15A5">
        <w:rPr>
          <w:rFonts w:ascii="Times New Roman" w:hAnsi="Times New Roman" w:cs="Times New Roman"/>
          <w:i/>
          <w:iCs/>
          <w:sz w:val="24"/>
          <w:szCs w:val="24"/>
          <w:shd w:val="clear" w:color="auto" w:fill="F9FAFE"/>
        </w:rPr>
        <w:t>АПсВГ</w:t>
      </w:r>
      <w:proofErr w:type="spellEnd"/>
      <w:r w:rsidRPr="003D15A5">
        <w:rPr>
          <w:rFonts w:ascii="Times New Roman" w:hAnsi="Times New Roman" w:cs="Times New Roman"/>
          <w:i/>
          <w:iCs/>
          <w:sz w:val="24"/>
          <w:szCs w:val="24"/>
          <w:shd w:val="clear" w:color="auto" w:fill="F9FAFE"/>
        </w:rPr>
        <w:t xml:space="preserve">, </w:t>
      </w:r>
      <w:proofErr w:type="spellStart"/>
      <w:r w:rsidRPr="003D15A5">
        <w:rPr>
          <w:rFonts w:ascii="Times New Roman" w:hAnsi="Times New Roman" w:cs="Times New Roman"/>
          <w:i/>
          <w:iCs/>
          <w:sz w:val="24"/>
          <w:szCs w:val="24"/>
          <w:shd w:val="clear" w:color="auto" w:fill="F9FAFE"/>
        </w:rPr>
        <w:t>АПвВГ</w:t>
      </w:r>
      <w:proofErr w:type="spellEnd"/>
      <w:r w:rsidRPr="003D15A5">
        <w:rPr>
          <w:rFonts w:ascii="Times New Roman" w:hAnsi="Times New Roman" w:cs="Times New Roman"/>
          <w:i/>
          <w:iCs/>
          <w:sz w:val="24"/>
          <w:szCs w:val="24"/>
          <w:shd w:val="clear" w:color="auto" w:fill="F9FAFE"/>
        </w:rPr>
        <w:t>, АПВГ</w:t>
      </w:r>
      <w:r w:rsidRPr="003D15A5">
        <w:rPr>
          <w:rFonts w:ascii="Times New Roman" w:hAnsi="Times New Roman" w:cs="Times New Roman"/>
          <w:sz w:val="24"/>
          <w:szCs w:val="24"/>
        </w:rPr>
        <w:br/>
      </w:r>
      <w:r w:rsidRPr="003D15A5">
        <w:rPr>
          <w:rFonts w:ascii="Times New Roman" w:hAnsi="Times New Roman" w:cs="Times New Roman"/>
          <w:sz w:val="24"/>
          <w:szCs w:val="24"/>
          <w:shd w:val="clear" w:color="auto" w:fill="F9FAFE"/>
        </w:rPr>
        <w:t>2 Кабели на номинальное напряжение до 1,0 кВ включительно.</w:t>
      </w:r>
    </w:p>
    <w:sectPr w:rsidR="00F90746" w:rsidRPr="003D15A5" w:rsidSect="00F90746">
      <w:pgSz w:w="11906" w:h="16838"/>
      <w:pgMar w:top="1134" w:right="707"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540CA"/>
    <w:rsid w:val="003B3E95"/>
    <w:rsid w:val="003D15A5"/>
    <w:rsid w:val="007A001E"/>
    <w:rsid w:val="008540CA"/>
    <w:rsid w:val="00D5439D"/>
    <w:rsid w:val="00F907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3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540CA"/>
  </w:style>
  <w:style w:type="paragraph" w:styleId="a3">
    <w:name w:val="Balloon Text"/>
    <w:basedOn w:val="a"/>
    <w:link w:val="a4"/>
    <w:uiPriority w:val="99"/>
    <w:semiHidden/>
    <w:unhideWhenUsed/>
    <w:rsid w:val="008540C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540CA"/>
    <w:rPr>
      <w:rFonts w:ascii="Tahoma" w:hAnsi="Tahoma" w:cs="Tahoma"/>
      <w:sz w:val="16"/>
      <w:szCs w:val="16"/>
    </w:rPr>
  </w:style>
  <w:style w:type="character" w:styleId="a5">
    <w:name w:val="Hyperlink"/>
    <w:basedOn w:val="a0"/>
    <w:uiPriority w:val="99"/>
    <w:semiHidden/>
    <w:unhideWhenUsed/>
    <w:rsid w:val="008540CA"/>
    <w:rPr>
      <w:color w:val="0000FF"/>
      <w:u w:val="single"/>
    </w:rPr>
  </w:style>
  <w:style w:type="character" w:styleId="a6">
    <w:name w:val="Strong"/>
    <w:basedOn w:val="a0"/>
    <w:uiPriority w:val="22"/>
    <w:qFormat/>
    <w:rsid w:val="008540CA"/>
    <w:rPr>
      <w:b/>
      <w:bCs/>
    </w:rPr>
  </w:style>
  <w:style w:type="paragraph" w:styleId="a7">
    <w:name w:val="Normal (Web)"/>
    <w:basedOn w:val="a"/>
    <w:uiPriority w:val="99"/>
    <w:semiHidden/>
    <w:unhideWhenUsed/>
    <w:rsid w:val="003D15A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59160746">
      <w:bodyDiv w:val="1"/>
      <w:marLeft w:val="0"/>
      <w:marRight w:val="0"/>
      <w:marTop w:val="0"/>
      <w:marBottom w:val="0"/>
      <w:divBdr>
        <w:top w:val="none" w:sz="0" w:space="0" w:color="auto"/>
        <w:left w:val="none" w:sz="0" w:space="0" w:color="auto"/>
        <w:bottom w:val="none" w:sz="0" w:space="0" w:color="auto"/>
        <w:right w:val="none" w:sz="0" w:space="0" w:color="auto"/>
      </w:divBdr>
    </w:div>
    <w:div w:id="721909096">
      <w:bodyDiv w:val="1"/>
      <w:marLeft w:val="0"/>
      <w:marRight w:val="0"/>
      <w:marTop w:val="0"/>
      <w:marBottom w:val="0"/>
      <w:divBdr>
        <w:top w:val="none" w:sz="0" w:space="0" w:color="auto"/>
        <w:left w:val="none" w:sz="0" w:space="0" w:color="auto"/>
        <w:bottom w:val="none" w:sz="0" w:space="0" w:color="auto"/>
        <w:right w:val="none" w:sz="0" w:space="0" w:color="auto"/>
      </w:divBdr>
      <w:divsChild>
        <w:div w:id="150100041">
          <w:marLeft w:val="240"/>
          <w:marRight w:val="240"/>
          <w:marTop w:val="60"/>
          <w:marBottom w:val="240"/>
          <w:divBdr>
            <w:top w:val="none" w:sz="0" w:space="0" w:color="auto"/>
            <w:left w:val="none" w:sz="0" w:space="0" w:color="auto"/>
            <w:bottom w:val="none" w:sz="0" w:space="0" w:color="auto"/>
            <w:right w:val="none" w:sz="0" w:space="0" w:color="auto"/>
          </w:divBdr>
          <w:divsChild>
            <w:div w:id="647441525">
              <w:marLeft w:val="0"/>
              <w:marRight w:val="0"/>
              <w:marTop w:val="0"/>
              <w:marBottom w:val="0"/>
              <w:divBdr>
                <w:top w:val="none" w:sz="0" w:space="0" w:color="auto"/>
                <w:left w:val="none" w:sz="0" w:space="0" w:color="auto"/>
                <w:bottom w:val="none" w:sz="0" w:space="0" w:color="auto"/>
                <w:right w:val="none" w:sz="0" w:space="0" w:color="auto"/>
              </w:divBdr>
            </w:div>
          </w:divsChild>
        </w:div>
        <w:div w:id="1486509916">
          <w:marLeft w:val="240"/>
          <w:marRight w:val="240"/>
          <w:marTop w:val="60"/>
          <w:marBottom w:val="240"/>
          <w:divBdr>
            <w:top w:val="none" w:sz="0" w:space="0" w:color="auto"/>
            <w:left w:val="none" w:sz="0" w:space="0" w:color="auto"/>
            <w:bottom w:val="none" w:sz="0" w:space="0" w:color="auto"/>
            <w:right w:val="none" w:sz="0" w:space="0" w:color="auto"/>
          </w:divBdr>
          <w:divsChild>
            <w:div w:id="2058973431">
              <w:marLeft w:val="0"/>
              <w:marRight w:val="0"/>
              <w:marTop w:val="0"/>
              <w:marBottom w:val="24"/>
              <w:divBdr>
                <w:top w:val="none" w:sz="0" w:space="0" w:color="auto"/>
                <w:left w:val="none" w:sz="0" w:space="0" w:color="auto"/>
                <w:bottom w:val="none" w:sz="0" w:space="0" w:color="auto"/>
                <w:right w:val="none" w:sz="0" w:space="0" w:color="auto"/>
              </w:divBdr>
            </w:div>
          </w:divsChild>
        </w:div>
        <w:div w:id="2060783311">
          <w:marLeft w:val="240"/>
          <w:marRight w:val="240"/>
          <w:marTop w:val="60"/>
          <w:marBottom w:val="240"/>
          <w:divBdr>
            <w:top w:val="none" w:sz="0" w:space="0" w:color="auto"/>
            <w:left w:val="none" w:sz="0" w:space="0" w:color="auto"/>
            <w:bottom w:val="none" w:sz="0" w:space="0" w:color="auto"/>
            <w:right w:val="none" w:sz="0" w:space="0" w:color="auto"/>
          </w:divBdr>
          <w:divsChild>
            <w:div w:id="335426695">
              <w:marLeft w:val="0"/>
              <w:marRight w:val="0"/>
              <w:marTop w:val="0"/>
              <w:marBottom w:val="24"/>
              <w:divBdr>
                <w:top w:val="none" w:sz="0" w:space="0" w:color="auto"/>
                <w:left w:val="none" w:sz="0" w:space="0" w:color="auto"/>
                <w:bottom w:val="none" w:sz="0" w:space="0" w:color="auto"/>
                <w:right w:val="none" w:sz="0" w:space="0" w:color="auto"/>
              </w:divBdr>
            </w:div>
            <w:div w:id="843127711">
              <w:marLeft w:val="0"/>
              <w:marRight w:val="0"/>
              <w:marTop w:val="0"/>
              <w:marBottom w:val="0"/>
              <w:divBdr>
                <w:top w:val="none" w:sz="0" w:space="0" w:color="auto"/>
                <w:left w:val="none" w:sz="0" w:space="0" w:color="auto"/>
                <w:bottom w:val="none" w:sz="0" w:space="0" w:color="auto"/>
                <w:right w:val="none" w:sz="0" w:space="0" w:color="auto"/>
              </w:divBdr>
            </w:div>
            <w:div w:id="835998749">
              <w:marLeft w:val="0"/>
              <w:marRight w:val="0"/>
              <w:marTop w:val="0"/>
              <w:marBottom w:val="0"/>
              <w:divBdr>
                <w:top w:val="none" w:sz="0" w:space="0" w:color="auto"/>
                <w:left w:val="none" w:sz="0" w:space="0" w:color="auto"/>
                <w:bottom w:val="none" w:sz="0" w:space="0" w:color="auto"/>
                <w:right w:val="none" w:sz="0" w:space="0" w:color="auto"/>
              </w:divBdr>
            </w:div>
          </w:divsChild>
        </w:div>
        <w:div w:id="1144394846">
          <w:marLeft w:val="240"/>
          <w:marRight w:val="240"/>
          <w:marTop w:val="60"/>
          <w:marBottom w:val="240"/>
          <w:divBdr>
            <w:top w:val="none" w:sz="0" w:space="0" w:color="auto"/>
            <w:left w:val="none" w:sz="0" w:space="0" w:color="auto"/>
            <w:bottom w:val="none" w:sz="0" w:space="0" w:color="auto"/>
            <w:right w:val="none" w:sz="0" w:space="0" w:color="auto"/>
          </w:divBdr>
          <w:divsChild>
            <w:div w:id="581450636">
              <w:marLeft w:val="0"/>
              <w:marRight w:val="0"/>
              <w:marTop w:val="0"/>
              <w:marBottom w:val="24"/>
              <w:divBdr>
                <w:top w:val="none" w:sz="0" w:space="0" w:color="auto"/>
                <w:left w:val="none" w:sz="0" w:space="0" w:color="auto"/>
                <w:bottom w:val="none" w:sz="0" w:space="0" w:color="auto"/>
                <w:right w:val="none" w:sz="0" w:space="0" w:color="auto"/>
              </w:divBdr>
            </w:div>
            <w:div w:id="281687993">
              <w:marLeft w:val="0"/>
              <w:marRight w:val="0"/>
              <w:marTop w:val="0"/>
              <w:marBottom w:val="0"/>
              <w:divBdr>
                <w:top w:val="none" w:sz="0" w:space="0" w:color="auto"/>
                <w:left w:val="none" w:sz="0" w:space="0" w:color="auto"/>
                <w:bottom w:val="none" w:sz="0" w:space="0" w:color="auto"/>
                <w:right w:val="none" w:sz="0" w:space="0" w:color="auto"/>
              </w:divBdr>
            </w:div>
            <w:div w:id="1029262757">
              <w:marLeft w:val="0"/>
              <w:marRight w:val="0"/>
              <w:marTop w:val="0"/>
              <w:marBottom w:val="0"/>
              <w:divBdr>
                <w:top w:val="none" w:sz="0" w:space="0" w:color="auto"/>
                <w:left w:val="none" w:sz="0" w:space="0" w:color="auto"/>
                <w:bottom w:val="none" w:sz="0" w:space="0" w:color="auto"/>
                <w:right w:val="none" w:sz="0" w:space="0" w:color="auto"/>
              </w:divBdr>
            </w:div>
          </w:divsChild>
        </w:div>
        <w:div w:id="1301571029">
          <w:marLeft w:val="240"/>
          <w:marRight w:val="240"/>
          <w:marTop w:val="60"/>
          <w:marBottom w:val="240"/>
          <w:divBdr>
            <w:top w:val="none" w:sz="0" w:space="0" w:color="auto"/>
            <w:left w:val="none" w:sz="0" w:space="0" w:color="auto"/>
            <w:bottom w:val="none" w:sz="0" w:space="0" w:color="auto"/>
            <w:right w:val="none" w:sz="0" w:space="0" w:color="auto"/>
          </w:divBdr>
          <w:divsChild>
            <w:div w:id="1933468296">
              <w:marLeft w:val="0"/>
              <w:marRight w:val="0"/>
              <w:marTop w:val="0"/>
              <w:marBottom w:val="24"/>
              <w:divBdr>
                <w:top w:val="none" w:sz="0" w:space="0" w:color="auto"/>
                <w:left w:val="none" w:sz="0" w:space="0" w:color="auto"/>
                <w:bottom w:val="none" w:sz="0" w:space="0" w:color="auto"/>
                <w:right w:val="none" w:sz="0" w:space="0" w:color="auto"/>
              </w:divBdr>
            </w:div>
            <w:div w:id="479006767">
              <w:marLeft w:val="0"/>
              <w:marRight w:val="0"/>
              <w:marTop w:val="0"/>
              <w:marBottom w:val="0"/>
              <w:divBdr>
                <w:top w:val="none" w:sz="0" w:space="0" w:color="auto"/>
                <w:left w:val="none" w:sz="0" w:space="0" w:color="auto"/>
                <w:bottom w:val="none" w:sz="0" w:space="0" w:color="auto"/>
                <w:right w:val="none" w:sz="0" w:space="0" w:color="auto"/>
              </w:divBdr>
            </w:div>
            <w:div w:id="1508517866">
              <w:marLeft w:val="0"/>
              <w:marRight w:val="0"/>
              <w:marTop w:val="0"/>
              <w:marBottom w:val="0"/>
              <w:divBdr>
                <w:top w:val="none" w:sz="0" w:space="0" w:color="auto"/>
                <w:left w:val="none" w:sz="0" w:space="0" w:color="auto"/>
                <w:bottom w:val="none" w:sz="0" w:space="0" w:color="auto"/>
                <w:right w:val="none" w:sz="0" w:space="0" w:color="auto"/>
              </w:divBdr>
            </w:div>
          </w:divsChild>
        </w:div>
        <w:div w:id="354769230">
          <w:marLeft w:val="240"/>
          <w:marRight w:val="240"/>
          <w:marTop w:val="60"/>
          <w:marBottom w:val="240"/>
          <w:divBdr>
            <w:top w:val="none" w:sz="0" w:space="0" w:color="auto"/>
            <w:left w:val="none" w:sz="0" w:space="0" w:color="auto"/>
            <w:bottom w:val="none" w:sz="0" w:space="0" w:color="auto"/>
            <w:right w:val="none" w:sz="0" w:space="0" w:color="auto"/>
          </w:divBdr>
          <w:divsChild>
            <w:div w:id="1240794660">
              <w:marLeft w:val="0"/>
              <w:marRight w:val="0"/>
              <w:marTop w:val="0"/>
              <w:marBottom w:val="24"/>
              <w:divBdr>
                <w:top w:val="none" w:sz="0" w:space="0" w:color="auto"/>
                <w:left w:val="none" w:sz="0" w:space="0" w:color="auto"/>
                <w:bottom w:val="none" w:sz="0" w:space="0" w:color="auto"/>
                <w:right w:val="none" w:sz="0" w:space="0" w:color="auto"/>
              </w:divBdr>
            </w:div>
          </w:divsChild>
        </w:div>
      </w:divsChild>
    </w:div>
    <w:div w:id="905186556">
      <w:bodyDiv w:val="1"/>
      <w:marLeft w:val="0"/>
      <w:marRight w:val="0"/>
      <w:marTop w:val="0"/>
      <w:marBottom w:val="0"/>
      <w:divBdr>
        <w:top w:val="none" w:sz="0" w:space="0" w:color="auto"/>
        <w:left w:val="none" w:sz="0" w:space="0" w:color="auto"/>
        <w:bottom w:val="none" w:sz="0" w:space="0" w:color="auto"/>
        <w:right w:val="none" w:sz="0" w:space="0" w:color="auto"/>
      </w:divBdr>
    </w:div>
    <w:div w:id="1222868465">
      <w:bodyDiv w:val="1"/>
      <w:marLeft w:val="0"/>
      <w:marRight w:val="0"/>
      <w:marTop w:val="0"/>
      <w:marBottom w:val="0"/>
      <w:divBdr>
        <w:top w:val="none" w:sz="0" w:space="0" w:color="auto"/>
        <w:left w:val="none" w:sz="0" w:space="0" w:color="auto"/>
        <w:bottom w:val="none" w:sz="0" w:space="0" w:color="auto"/>
        <w:right w:val="none" w:sz="0" w:space="0" w:color="auto"/>
      </w:divBdr>
      <w:divsChild>
        <w:div w:id="1643582420">
          <w:marLeft w:val="240"/>
          <w:marRight w:val="240"/>
          <w:marTop w:val="60"/>
          <w:marBottom w:val="240"/>
          <w:divBdr>
            <w:top w:val="none" w:sz="0" w:space="0" w:color="auto"/>
            <w:left w:val="none" w:sz="0" w:space="0" w:color="auto"/>
            <w:bottom w:val="none" w:sz="0" w:space="0" w:color="auto"/>
            <w:right w:val="none" w:sz="0" w:space="0" w:color="auto"/>
          </w:divBdr>
          <w:divsChild>
            <w:div w:id="870646513">
              <w:marLeft w:val="0"/>
              <w:marRight w:val="0"/>
              <w:marTop w:val="0"/>
              <w:marBottom w:val="24"/>
              <w:divBdr>
                <w:top w:val="none" w:sz="0" w:space="0" w:color="auto"/>
                <w:left w:val="none" w:sz="0" w:space="0" w:color="auto"/>
                <w:bottom w:val="none" w:sz="0" w:space="0" w:color="auto"/>
                <w:right w:val="none" w:sz="0" w:space="0" w:color="auto"/>
              </w:divBdr>
            </w:div>
          </w:divsChild>
        </w:div>
        <w:div w:id="889615667">
          <w:marLeft w:val="240"/>
          <w:marRight w:val="240"/>
          <w:marTop w:val="60"/>
          <w:marBottom w:val="240"/>
          <w:divBdr>
            <w:top w:val="none" w:sz="0" w:space="0" w:color="auto"/>
            <w:left w:val="none" w:sz="0" w:space="0" w:color="auto"/>
            <w:bottom w:val="none" w:sz="0" w:space="0" w:color="auto"/>
            <w:right w:val="none" w:sz="0" w:space="0" w:color="auto"/>
          </w:divBdr>
          <w:divsChild>
            <w:div w:id="1260026762">
              <w:marLeft w:val="0"/>
              <w:marRight w:val="0"/>
              <w:marTop w:val="0"/>
              <w:marBottom w:val="24"/>
              <w:divBdr>
                <w:top w:val="none" w:sz="0" w:space="0" w:color="auto"/>
                <w:left w:val="none" w:sz="0" w:space="0" w:color="auto"/>
                <w:bottom w:val="none" w:sz="0" w:space="0" w:color="auto"/>
                <w:right w:val="none" w:sz="0" w:space="0" w:color="auto"/>
              </w:divBdr>
            </w:div>
            <w:div w:id="83379010">
              <w:marLeft w:val="0"/>
              <w:marRight w:val="0"/>
              <w:marTop w:val="0"/>
              <w:marBottom w:val="0"/>
              <w:divBdr>
                <w:top w:val="none" w:sz="0" w:space="0" w:color="auto"/>
                <w:left w:val="none" w:sz="0" w:space="0" w:color="auto"/>
                <w:bottom w:val="none" w:sz="0" w:space="0" w:color="auto"/>
                <w:right w:val="none" w:sz="0" w:space="0" w:color="auto"/>
              </w:divBdr>
            </w:div>
            <w:div w:id="1508129534">
              <w:marLeft w:val="0"/>
              <w:marRight w:val="0"/>
              <w:marTop w:val="0"/>
              <w:marBottom w:val="0"/>
              <w:divBdr>
                <w:top w:val="none" w:sz="0" w:space="0" w:color="auto"/>
                <w:left w:val="none" w:sz="0" w:space="0" w:color="auto"/>
                <w:bottom w:val="none" w:sz="0" w:space="0" w:color="auto"/>
                <w:right w:val="none" w:sz="0" w:space="0" w:color="auto"/>
              </w:divBdr>
            </w:div>
          </w:divsChild>
        </w:div>
        <w:div w:id="1632324084">
          <w:marLeft w:val="240"/>
          <w:marRight w:val="240"/>
          <w:marTop w:val="60"/>
          <w:marBottom w:val="240"/>
          <w:divBdr>
            <w:top w:val="none" w:sz="0" w:space="0" w:color="auto"/>
            <w:left w:val="none" w:sz="0" w:space="0" w:color="auto"/>
            <w:bottom w:val="none" w:sz="0" w:space="0" w:color="auto"/>
            <w:right w:val="none" w:sz="0" w:space="0" w:color="auto"/>
          </w:divBdr>
          <w:divsChild>
            <w:div w:id="1363172287">
              <w:marLeft w:val="0"/>
              <w:marRight w:val="0"/>
              <w:marTop w:val="0"/>
              <w:marBottom w:val="24"/>
              <w:divBdr>
                <w:top w:val="none" w:sz="0" w:space="0" w:color="auto"/>
                <w:left w:val="none" w:sz="0" w:space="0" w:color="auto"/>
                <w:bottom w:val="none" w:sz="0" w:space="0" w:color="auto"/>
                <w:right w:val="none" w:sz="0" w:space="0" w:color="auto"/>
              </w:divBdr>
            </w:div>
            <w:div w:id="1535145285">
              <w:marLeft w:val="0"/>
              <w:marRight w:val="0"/>
              <w:marTop w:val="0"/>
              <w:marBottom w:val="0"/>
              <w:divBdr>
                <w:top w:val="none" w:sz="0" w:space="0" w:color="auto"/>
                <w:left w:val="none" w:sz="0" w:space="0" w:color="auto"/>
                <w:bottom w:val="none" w:sz="0" w:space="0" w:color="auto"/>
                <w:right w:val="none" w:sz="0" w:space="0" w:color="auto"/>
              </w:divBdr>
            </w:div>
            <w:div w:id="1894920995">
              <w:marLeft w:val="0"/>
              <w:marRight w:val="0"/>
              <w:marTop w:val="0"/>
              <w:marBottom w:val="0"/>
              <w:divBdr>
                <w:top w:val="none" w:sz="0" w:space="0" w:color="auto"/>
                <w:left w:val="none" w:sz="0" w:space="0" w:color="auto"/>
                <w:bottom w:val="none" w:sz="0" w:space="0" w:color="auto"/>
                <w:right w:val="none" w:sz="0" w:space="0" w:color="auto"/>
              </w:divBdr>
            </w:div>
          </w:divsChild>
        </w:div>
        <w:div w:id="756482347">
          <w:marLeft w:val="240"/>
          <w:marRight w:val="240"/>
          <w:marTop w:val="60"/>
          <w:marBottom w:val="240"/>
          <w:divBdr>
            <w:top w:val="none" w:sz="0" w:space="0" w:color="auto"/>
            <w:left w:val="none" w:sz="0" w:space="0" w:color="auto"/>
            <w:bottom w:val="none" w:sz="0" w:space="0" w:color="auto"/>
            <w:right w:val="none" w:sz="0" w:space="0" w:color="auto"/>
          </w:divBdr>
          <w:divsChild>
            <w:div w:id="967711130">
              <w:marLeft w:val="0"/>
              <w:marRight w:val="0"/>
              <w:marTop w:val="0"/>
              <w:marBottom w:val="24"/>
              <w:divBdr>
                <w:top w:val="none" w:sz="0" w:space="0" w:color="auto"/>
                <w:left w:val="none" w:sz="0" w:space="0" w:color="auto"/>
                <w:bottom w:val="none" w:sz="0" w:space="0" w:color="auto"/>
                <w:right w:val="none" w:sz="0" w:space="0" w:color="auto"/>
              </w:divBdr>
            </w:div>
          </w:divsChild>
        </w:div>
      </w:divsChild>
    </w:div>
    <w:div w:id="1302343673">
      <w:bodyDiv w:val="1"/>
      <w:marLeft w:val="0"/>
      <w:marRight w:val="0"/>
      <w:marTop w:val="0"/>
      <w:marBottom w:val="0"/>
      <w:divBdr>
        <w:top w:val="none" w:sz="0" w:space="0" w:color="auto"/>
        <w:left w:val="none" w:sz="0" w:space="0" w:color="auto"/>
        <w:bottom w:val="none" w:sz="0" w:space="0" w:color="auto"/>
        <w:right w:val="none" w:sz="0" w:space="0" w:color="auto"/>
      </w:divBdr>
      <w:divsChild>
        <w:div w:id="2049065754">
          <w:marLeft w:val="240"/>
          <w:marRight w:val="240"/>
          <w:marTop w:val="60"/>
          <w:marBottom w:val="240"/>
          <w:divBdr>
            <w:top w:val="none" w:sz="0" w:space="0" w:color="auto"/>
            <w:left w:val="none" w:sz="0" w:space="0" w:color="auto"/>
            <w:bottom w:val="none" w:sz="0" w:space="0" w:color="auto"/>
            <w:right w:val="none" w:sz="0" w:space="0" w:color="auto"/>
          </w:divBdr>
          <w:divsChild>
            <w:div w:id="157863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ectrik.info/main/electrodom/693-ustroystvo-zazemleniya-dlya-zagorodnogo-doma.html" TargetMode="External"/><Relationship Id="rId13" Type="http://schemas.openxmlformats.org/officeDocument/2006/relationships/image" Target="media/image5.jpeg"/><Relationship Id="rId18" Type="http://schemas.openxmlformats.org/officeDocument/2006/relationships/image" Target="media/image8.gif"/><Relationship Id="rId3" Type="http://schemas.openxmlformats.org/officeDocument/2006/relationships/webSettings" Target="webSettings.xml"/><Relationship Id="rId21" Type="http://schemas.openxmlformats.org/officeDocument/2006/relationships/hyperlink" Target="http://www.stroimdom.com.ua/goto.php?url=http://vectorkabel.ru/index.php?page=shop.product_details&amp;category_id=3&amp;flypage=flypage.tpl&amp;product_id=4&amp;option=com_virtuemart&amp;Itemid=1" TargetMode="External"/><Relationship Id="rId7" Type="http://schemas.openxmlformats.org/officeDocument/2006/relationships/hyperlink" Target="http://electrik.info/main/sekrety/388-rele-napryazheniya-kakie-byvayut-kak-ego-i-vybrat-i-podklyuchit.html" TargetMode="External"/><Relationship Id="rId12" Type="http://schemas.openxmlformats.org/officeDocument/2006/relationships/image" Target="media/image4.jpeg"/><Relationship Id="rId17" Type="http://schemas.openxmlformats.org/officeDocument/2006/relationships/hyperlink" Target="http://www.stroimdom.com.ua/forum/showthread.php?p=1035843#post1035843" TargetMode="External"/><Relationship Id="rId2" Type="http://schemas.openxmlformats.org/officeDocument/2006/relationships/settings" Target="settings.xml"/><Relationship Id="rId16" Type="http://schemas.openxmlformats.org/officeDocument/2006/relationships/hyperlink" Target="http://www.stroimdom.com.ua/goto.php?url=http://www.complexdoc.ru/ntdtext/388915" TargetMode="External"/><Relationship Id="rId20" Type="http://schemas.openxmlformats.org/officeDocument/2006/relationships/hyperlink" Target="http://www.stroimdom.com.ua/forum/showthread.php?p=1511889#post1511889" TargetMode="External"/><Relationship Id="rId1" Type="http://schemas.openxmlformats.org/officeDocument/2006/relationships/styles" Target="styles.xml"/><Relationship Id="rId6" Type="http://schemas.openxmlformats.org/officeDocument/2006/relationships/hyperlink" Target="http://electrik.info/main/sekrety/336-kak-pravilno-vybrat-elektroschetchik.html" TargetMode="Externa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hyperlink" Target="http://electrik.info/main/voprosy/521-chto-luchshe-dlya-chastnogo-doma-odnofaznyy-ili-trehfaznyy-vvod.html" TargetMode="External"/><Relationship Id="rId15" Type="http://schemas.openxmlformats.org/officeDocument/2006/relationships/image" Target="media/image7.gif"/><Relationship Id="rId23" Type="http://schemas.openxmlformats.org/officeDocument/2006/relationships/fontTable" Target="fontTable.xml"/><Relationship Id="rId10" Type="http://schemas.openxmlformats.org/officeDocument/2006/relationships/image" Target="media/image2.gif"/><Relationship Id="rId19" Type="http://schemas.openxmlformats.org/officeDocument/2006/relationships/image" Target="media/image9.png"/><Relationship Id="rId4" Type="http://schemas.openxmlformats.org/officeDocument/2006/relationships/hyperlink" Target="http://electrik.info/main/electrodom/686-sostav-domovogo-elektroschitka.html" TargetMode="External"/><Relationship Id="rId9" Type="http://schemas.openxmlformats.org/officeDocument/2006/relationships/image" Target="media/image1.gif"/><Relationship Id="rId14" Type="http://schemas.openxmlformats.org/officeDocument/2006/relationships/image" Target="media/image6.jpeg"/><Relationship Id="rId22" Type="http://schemas.openxmlformats.org/officeDocument/2006/relationships/hyperlink" Target="http://www.stroimdom.com.ua/goto.php?url=http://rza.org.ua/pu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4614</Words>
  <Characters>26306</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Виталий</dc:creator>
  <cp:keywords/>
  <dc:description/>
  <cp:lastModifiedBy>Виталий</cp:lastModifiedBy>
  <cp:revision>3</cp:revision>
  <dcterms:created xsi:type="dcterms:W3CDTF">2015-09-02T21:33:00Z</dcterms:created>
  <dcterms:modified xsi:type="dcterms:W3CDTF">2015-09-02T22:30:00Z</dcterms:modified>
</cp:coreProperties>
</file>